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D35896">
        <w:trPr>
          <w:cantSplit/>
          <w:trHeight w:hRule="exact" w:val="7200"/>
        </w:trPr>
        <w:tc>
          <w:tcPr>
            <w:tcW w:w="5040" w:type="dxa"/>
          </w:tcPr>
          <w:p w:rsidR="00D35896" w:rsidRPr="009F480B" w:rsidRDefault="00D75C36" w:rsidP="00D35896">
            <w:pPr>
              <w:spacing w:after="120" w:line="240" w:lineRule="auto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F0C817F095FF456095D985295540642A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D35896" w:rsidRPr="001C3271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Methanol 99.8%</w:t>
                </w:r>
              </w:sdtContent>
            </w:sdt>
          </w:p>
          <w:p w:rsidR="00D35896" w:rsidRPr="00D35896" w:rsidRDefault="00D75C36" w:rsidP="00D3589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B393DEF5DB9D42FB8CA9F6CE375F8CBE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35896" w:rsidRPr="00D35896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285BC590" wp14:editId="63B6E9F2">
                      <wp:extent cx="265176" cy="265176"/>
                      <wp:effectExtent l="57150" t="57150" r="40005" b="5905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35896" w:rsidRPr="00D358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D35896" w:rsidRPr="00D35896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B39D170" wp14:editId="74249E6F">
                  <wp:extent cx="265176" cy="265176"/>
                  <wp:effectExtent l="57150" t="57150" r="40005" b="590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58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910D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35896" w:rsidRPr="00D35896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3BDF0621" wp14:editId="75FAF8ED">
                  <wp:extent cx="265176" cy="265176"/>
                  <wp:effectExtent l="57150" t="57150" r="40005" b="59055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78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CCD8FBD909BB407A882DFE44B4D147E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D35896" w:rsidRPr="00D35896" w:rsidRDefault="00D35896" w:rsidP="00D35896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0563C1" w:themeColor="hyperlink"/>
                    <w:u w:val="single"/>
                  </w:rPr>
                </w:pPr>
                <w:r w:rsidRPr="00D358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D35896" w:rsidRPr="007804DA" w:rsidRDefault="00D75C36" w:rsidP="00D3589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D35896" w:rsidRPr="007804D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D35896"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D35896" w:rsidRPr="007804DA" w:rsidRDefault="00D35896" w:rsidP="00D3589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D35896" w:rsidRPr="007804DA" w:rsidRDefault="00D35896" w:rsidP="00D3589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Toxic if swallowed, in contact with skin or if inhaled. </w:t>
            </w:r>
          </w:p>
          <w:p w:rsidR="00D35896" w:rsidRPr="007804DA" w:rsidRDefault="00D35896" w:rsidP="00D3589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>Causes damage to organs.</w:t>
            </w:r>
          </w:p>
          <w:p w:rsidR="00D35896" w:rsidRPr="007804DA" w:rsidRDefault="00D35896" w:rsidP="00D3589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D35896" w:rsidRPr="00D75C36" w:rsidRDefault="00D75C36" w:rsidP="00D3589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="00D35896" w:rsidRPr="00D75C3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D35896" w:rsidRPr="00D75C36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9F480B" w:rsidRDefault="00D75C36" w:rsidP="00D3589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5C36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D75C36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75C36">
              <w:rPr>
                <w:rFonts w:ascii="Arial" w:hAnsi="Arial" w:cs="Arial"/>
                <w:sz w:val="14"/>
                <w:szCs w:val="14"/>
              </w:rPr>
              <w:t>Ground/bond contain</w:t>
            </w:r>
            <w:r>
              <w:rPr>
                <w:rFonts w:ascii="Arial" w:hAnsi="Arial" w:cs="Arial"/>
                <w:sz w:val="14"/>
                <w:szCs w:val="14"/>
              </w:rPr>
              <w:t>er and receiving equipment.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 Use explosion-proof electrical/ ventilating/ lighting/ equipment. Use only non-sparking tools. </w:t>
            </w:r>
            <w:r>
              <w:rPr>
                <w:rFonts w:ascii="Arial" w:hAnsi="Arial" w:cs="Arial"/>
                <w:sz w:val="14"/>
                <w:szCs w:val="14"/>
              </w:rPr>
              <w:t xml:space="preserve">Take 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precautionary measures against static discharge. Do not breathe dust/ fume/ gas/ mist/ </w:t>
            </w:r>
            <w:proofErr w:type="spellStart"/>
            <w:r w:rsidRPr="00D75C36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D75C36">
              <w:rPr>
                <w:rFonts w:ascii="Arial" w:hAnsi="Arial" w:cs="Arial"/>
                <w:sz w:val="14"/>
                <w:szCs w:val="14"/>
              </w:rPr>
              <w:t>/ spray. Wash skin thoroughly after handling. Do not eat, drink or smoke when using this product. Use only outdoors or in a well-ventilated area. 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75C36">
              <w:rPr>
                <w:rFonts w:ascii="Arial" w:hAnsi="Arial" w:cs="Arial"/>
                <w:sz w:val="14"/>
                <w:szCs w:val="14"/>
              </w:rPr>
              <w:t>Store in a well-ventilated place. Keep container tightly closed.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75C36">
              <w:rPr>
                <w:rFonts w:ascii="Arial" w:hAnsi="Arial" w:cs="Arial"/>
                <w:sz w:val="14"/>
                <w:szCs w:val="14"/>
              </w:rPr>
              <w:t>Keep cool. Store locked up. Dispose of contents/ container to an approved waste disposal plant.</w:t>
            </w:r>
          </w:p>
          <w:p w:rsidR="00D75C36" w:rsidRPr="00D75C36" w:rsidRDefault="00D75C36" w:rsidP="00D3589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9F480B" w:rsidRDefault="009F480B" w:rsidP="00D3589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Rinse mouth. </w:t>
            </w:r>
          </w:p>
          <w:p w:rsidR="009F480B" w:rsidRDefault="009F480B" w:rsidP="00D3589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Remove/ Take off immediately all contaminated clothing. Rinse skin with water/ shower. </w:t>
            </w:r>
          </w:p>
          <w:p w:rsidR="009F480B" w:rsidRDefault="009F480B" w:rsidP="00D3589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9F480B" w:rsidRDefault="009F480B" w:rsidP="00D3589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D35896" w:rsidRDefault="009F480B" w:rsidP="00D3589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F480B">
              <w:rPr>
                <w:rFonts w:ascii="Arial" w:hAnsi="Arial" w:cs="Arial"/>
                <w:sz w:val="14"/>
                <w:szCs w:val="14"/>
              </w:rPr>
              <w:t>: Use dry sand, dry chemical or alcohol-resistant foam for extinction.</w:t>
            </w:r>
            <w:r w:rsidRPr="009F480B">
              <w:rPr>
                <w:rStyle w:val="Style9"/>
                <w:rFonts w:ascii="Arial" w:hAnsi="Arial" w:cs="Arial"/>
                <w:szCs w:val="14"/>
              </w:rPr>
              <w:t xml:space="preserve"> </w:t>
            </w:r>
          </w:p>
          <w:p w:rsidR="009F480B" w:rsidRPr="009F480B" w:rsidRDefault="009F480B" w:rsidP="00991567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35896" w:rsidRPr="00D35896" w:rsidRDefault="00D35896" w:rsidP="00991567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D358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795D8C5C68DD4309942B8C7C774AE25A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228615865"/>
                  <w:placeholder>
                    <w:docPart w:val="10B3707FBFA341E0854509EE1E293189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D35896" w:rsidRPr="00D35896" w:rsidRDefault="00D35896" w:rsidP="00991567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D35896" w:rsidRPr="00D35896" w:rsidRDefault="00D35896" w:rsidP="00991567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D35896" w:rsidRPr="00D35896" w:rsidRDefault="00D35896" w:rsidP="00991567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D35896" w:rsidRPr="00D35896" w:rsidRDefault="00D35896" w:rsidP="00991567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  <w:p w:rsidR="00D35896" w:rsidRPr="00D35896" w:rsidRDefault="00D75C36" w:rsidP="00991567">
                <w:pPr>
                  <w:spacing w:line="240" w:lineRule="auto"/>
                  <w:rPr>
                    <w:rStyle w:val="Style10"/>
                    <w:rFonts w:ascii="Arial" w:hAnsi="Arial" w:cs="Arial"/>
                  </w:rPr>
                </w:pPr>
              </w:p>
            </w:sdtContent>
          </w:sdt>
          <w:p w:rsidR="00991567" w:rsidRDefault="00991567" w:rsidP="00991567">
            <w:pPr>
              <w:spacing w:line="240" w:lineRule="auto"/>
              <w:ind w:left="126" w:right="126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35896" w:rsidRDefault="00D35896" w:rsidP="00991567">
            <w:pPr>
              <w:spacing w:line="240" w:lineRule="auto"/>
              <w:ind w:left="126" w:right="126"/>
              <w:jc w:val="center"/>
            </w:pPr>
            <w:r w:rsidRPr="00D358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</w:tc>
        <w:tc>
          <w:tcPr>
            <w:tcW w:w="720" w:type="dxa"/>
          </w:tcPr>
          <w:p w:rsidR="00D35896" w:rsidRDefault="00D35896" w:rsidP="00991567">
            <w:pPr>
              <w:spacing w:line="240" w:lineRule="auto"/>
              <w:ind w:left="126" w:right="126"/>
            </w:pPr>
          </w:p>
        </w:tc>
        <w:tc>
          <w:tcPr>
            <w:tcW w:w="5040" w:type="dxa"/>
          </w:tcPr>
          <w:p w:rsidR="001C3271" w:rsidRPr="009F480B" w:rsidRDefault="00D75C36" w:rsidP="00991567">
            <w:pPr>
              <w:spacing w:after="120" w:line="240" w:lineRule="auto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2103253303"/>
                <w:placeholder>
                  <w:docPart w:val="71E2D5C5583444E2A709A84C62A72638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1C3271" w:rsidRPr="001C3271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Methanol 99.8%</w:t>
                </w:r>
              </w:sdtContent>
            </w:sdt>
          </w:p>
          <w:p w:rsidR="001C3271" w:rsidRPr="00D35896" w:rsidRDefault="00D75C36" w:rsidP="0099156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675927794"/>
                <w:placeholder>
                  <w:docPart w:val="8BA678AF84AE4DF0A463790AE37BBAE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3271" w:rsidRPr="00D35896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51FD41B1" wp14:editId="7BCDF844">
                      <wp:extent cx="265176" cy="265176"/>
                      <wp:effectExtent l="57150" t="57150" r="40005" b="5905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C3271" w:rsidRPr="00D358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C3271" w:rsidRPr="00D35896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7BA4828" wp14:editId="306EFF53">
                  <wp:extent cx="265176" cy="265176"/>
                  <wp:effectExtent l="57150" t="57150" r="40005" b="590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3271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C3271" w:rsidRPr="00D35896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D45CFFF" wp14:editId="6A492FFE">
                  <wp:extent cx="265176" cy="265176"/>
                  <wp:effectExtent l="57150" t="57150" r="40005" b="5905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78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544028502"/>
              <w:placeholder>
                <w:docPart w:val="DC4DC575586740BBACD1758B089F31B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1C3271" w:rsidRPr="00D35896" w:rsidRDefault="001C3271" w:rsidP="00991567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0563C1" w:themeColor="hyperlink"/>
                    <w:u w:val="single"/>
                  </w:rPr>
                </w:pPr>
                <w:r w:rsidRPr="00D358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7804D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Toxic if swallowed, in contact with skin or if inhaled.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>Causes damage to organs.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D75C36" w:rsidRPr="00D75C36" w:rsidRDefault="00D75C36" w:rsidP="00D75C3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Pr="00D75C3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D75C36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5C36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D75C36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75C36">
              <w:rPr>
                <w:rFonts w:ascii="Arial" w:hAnsi="Arial" w:cs="Arial"/>
                <w:sz w:val="14"/>
                <w:szCs w:val="14"/>
              </w:rPr>
              <w:t>Ground/bond contain</w:t>
            </w:r>
            <w:r>
              <w:rPr>
                <w:rFonts w:ascii="Arial" w:hAnsi="Arial" w:cs="Arial"/>
                <w:sz w:val="14"/>
                <w:szCs w:val="14"/>
              </w:rPr>
              <w:t>er and receiving equipment.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 Use explosion-proof electrical/ ventilating/ lighting/ equipment. Use only non-sparking tools. </w:t>
            </w:r>
            <w:r>
              <w:rPr>
                <w:rFonts w:ascii="Arial" w:hAnsi="Arial" w:cs="Arial"/>
                <w:sz w:val="14"/>
                <w:szCs w:val="14"/>
              </w:rPr>
              <w:t xml:space="preserve">Take 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precautionary measures against static discharge. Do not breathe dust/ fume/ gas/ mist/ </w:t>
            </w:r>
            <w:proofErr w:type="spellStart"/>
            <w:r w:rsidRPr="00D75C36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D75C36">
              <w:rPr>
                <w:rFonts w:ascii="Arial" w:hAnsi="Arial" w:cs="Arial"/>
                <w:sz w:val="14"/>
                <w:szCs w:val="14"/>
              </w:rPr>
              <w:t>/ spray. Wash skin thoroughly after handling. Do not eat, drink or smoke when using this product. Use only outdoors or in a well-ventilated area. 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75C36">
              <w:rPr>
                <w:rFonts w:ascii="Arial" w:hAnsi="Arial" w:cs="Arial"/>
                <w:sz w:val="14"/>
                <w:szCs w:val="14"/>
              </w:rPr>
              <w:t>Store in a well-ventilated place. Keep container tightly closed. Keep cool. Store locked up. Dispose of contents/ container to an approved waste disposal plant.</w:t>
            </w:r>
          </w:p>
          <w:p w:rsidR="00D75C36" w:rsidRP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Rinse mouth.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Remove/ Take off immediately all contaminated clothing. Rinse skin with water/ shower.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F480B">
              <w:rPr>
                <w:rFonts w:ascii="Arial" w:hAnsi="Arial" w:cs="Arial"/>
                <w:sz w:val="14"/>
                <w:szCs w:val="14"/>
              </w:rPr>
              <w:t>: Use dry sand, dry chemical or alcohol-resistant foam for extinction.</w:t>
            </w:r>
            <w:r w:rsidRPr="009F480B">
              <w:rPr>
                <w:rStyle w:val="Style9"/>
                <w:rFonts w:ascii="Arial" w:hAnsi="Arial" w:cs="Arial"/>
                <w:szCs w:val="14"/>
              </w:rPr>
              <w:t xml:space="preserve"> </w:t>
            </w:r>
          </w:p>
          <w:p w:rsidR="00D75C36" w:rsidRPr="009F480B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75C36" w:rsidRPr="00D35896" w:rsidRDefault="00D75C36" w:rsidP="00D75C36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D358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265850387"/>
              <w:placeholder>
                <w:docPart w:val="770C260E68304A7393D42FC03268B94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322977665"/>
                  <w:placeholder>
                    <w:docPart w:val="6AF245E945864656AB3BAF2B31C4163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  <w:p w:rsidR="00D75C36" w:rsidRPr="00D35896" w:rsidRDefault="00D75C36" w:rsidP="00D75C36">
                <w:pPr>
                  <w:spacing w:line="240" w:lineRule="auto"/>
                  <w:rPr>
                    <w:rStyle w:val="Style10"/>
                    <w:rFonts w:ascii="Arial" w:hAnsi="Arial" w:cs="Arial"/>
                  </w:rPr>
                </w:pPr>
              </w:p>
            </w:sdtContent>
          </w:sdt>
          <w:p w:rsidR="00D75C36" w:rsidRDefault="00D75C36" w:rsidP="00D75C36">
            <w:pPr>
              <w:spacing w:line="240" w:lineRule="auto"/>
              <w:ind w:left="126" w:right="126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35896" w:rsidRDefault="00D75C36" w:rsidP="00D75C36">
            <w:pPr>
              <w:spacing w:line="240" w:lineRule="auto"/>
              <w:ind w:left="126" w:right="126"/>
              <w:jc w:val="center"/>
            </w:pPr>
            <w:r w:rsidRPr="00D358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</w:tc>
      </w:tr>
      <w:tr w:rsidR="00D35896">
        <w:trPr>
          <w:cantSplit/>
          <w:trHeight w:hRule="exact" w:val="7200"/>
        </w:trPr>
        <w:tc>
          <w:tcPr>
            <w:tcW w:w="5040" w:type="dxa"/>
          </w:tcPr>
          <w:p w:rsidR="001C3271" w:rsidRPr="009F480B" w:rsidRDefault="00D75C36" w:rsidP="001C3271">
            <w:pPr>
              <w:spacing w:after="120" w:line="240" w:lineRule="auto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895173822"/>
                <w:placeholder>
                  <w:docPart w:val="04724AD962CD4042981C28BDC9F85E4D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1C3271" w:rsidRPr="001C3271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Methanol 99.8%</w:t>
                </w:r>
              </w:sdtContent>
            </w:sdt>
          </w:p>
          <w:p w:rsidR="001C3271" w:rsidRPr="00D35896" w:rsidRDefault="00D75C36" w:rsidP="001C3271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2107719783"/>
                <w:placeholder>
                  <w:docPart w:val="8D2E074CE80B4FFDBC2CB5F79DCE7E1E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3271" w:rsidRPr="00D35896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2480C7C3" wp14:editId="7B7C45D9">
                      <wp:extent cx="265176" cy="265176"/>
                      <wp:effectExtent l="57150" t="57150" r="40005" b="5905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C3271" w:rsidRPr="00D358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C3271" w:rsidRPr="00D35896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9909702" wp14:editId="6AFE0742">
                  <wp:extent cx="265176" cy="265176"/>
                  <wp:effectExtent l="57150" t="57150" r="40005" b="590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3271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C3271" w:rsidRPr="00D35896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E695F85" wp14:editId="1B824490">
                  <wp:extent cx="265176" cy="265176"/>
                  <wp:effectExtent l="57150" t="57150" r="40005" b="5905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78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304923725"/>
              <w:placeholder>
                <w:docPart w:val="C7D5BACF9BA54861AEF83E5707F8D3D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1C3271" w:rsidRPr="00D35896" w:rsidRDefault="001C3271" w:rsidP="001C3271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0563C1" w:themeColor="hyperlink"/>
                    <w:u w:val="single"/>
                  </w:rPr>
                </w:pPr>
                <w:r w:rsidRPr="00D358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7804D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Toxic if swallowed, in contact with skin or if inhaled.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>Causes damage to organs.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D75C36" w:rsidRPr="00D75C36" w:rsidRDefault="00D75C36" w:rsidP="00D75C3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Pr="00D75C3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D75C36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5C36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D75C36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75C36">
              <w:rPr>
                <w:rFonts w:ascii="Arial" w:hAnsi="Arial" w:cs="Arial"/>
                <w:sz w:val="14"/>
                <w:szCs w:val="14"/>
              </w:rPr>
              <w:t>Ground/bond contain</w:t>
            </w:r>
            <w:r>
              <w:rPr>
                <w:rFonts w:ascii="Arial" w:hAnsi="Arial" w:cs="Arial"/>
                <w:sz w:val="14"/>
                <w:szCs w:val="14"/>
              </w:rPr>
              <w:t>er and receiving equipment.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 Use explosion-proof electrical/ ventilating/ lighting/ equipment. Use only non-sparking tools. </w:t>
            </w:r>
            <w:r>
              <w:rPr>
                <w:rFonts w:ascii="Arial" w:hAnsi="Arial" w:cs="Arial"/>
                <w:sz w:val="14"/>
                <w:szCs w:val="14"/>
              </w:rPr>
              <w:t xml:space="preserve">Take 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precautionary measures against static discharge. Do not breathe dust/ fume/ gas/ mist/ </w:t>
            </w:r>
            <w:proofErr w:type="spellStart"/>
            <w:r w:rsidRPr="00D75C36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D75C36">
              <w:rPr>
                <w:rFonts w:ascii="Arial" w:hAnsi="Arial" w:cs="Arial"/>
                <w:sz w:val="14"/>
                <w:szCs w:val="14"/>
              </w:rPr>
              <w:t>/ spray. Wash skin thoroughly after handling. Do not eat, drink or smoke when using this product. Use only outdoors or in a well-ventilated area. 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75C36">
              <w:rPr>
                <w:rFonts w:ascii="Arial" w:hAnsi="Arial" w:cs="Arial"/>
                <w:sz w:val="14"/>
                <w:szCs w:val="14"/>
              </w:rPr>
              <w:t>Store in a well-ventilated place. Keep container tightly closed. Keep cool. Store locked up. Dispose of contents/ container to an approved waste disposal plant.</w:t>
            </w:r>
          </w:p>
          <w:p w:rsidR="00D75C36" w:rsidRP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Rinse mouth.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Remove/ Take off immediately all contaminated clothing. Rinse skin with water/ shower.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F480B">
              <w:rPr>
                <w:rFonts w:ascii="Arial" w:hAnsi="Arial" w:cs="Arial"/>
                <w:sz w:val="14"/>
                <w:szCs w:val="14"/>
              </w:rPr>
              <w:t>: Use dry sand, dry chemical or alcohol-resistant foam for extinction.</w:t>
            </w:r>
            <w:r w:rsidRPr="009F480B">
              <w:rPr>
                <w:rStyle w:val="Style9"/>
                <w:rFonts w:ascii="Arial" w:hAnsi="Arial" w:cs="Arial"/>
                <w:szCs w:val="14"/>
              </w:rPr>
              <w:t xml:space="preserve"> </w:t>
            </w:r>
          </w:p>
          <w:p w:rsidR="00D75C36" w:rsidRPr="009F480B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75C36" w:rsidRPr="00D35896" w:rsidRDefault="00D75C36" w:rsidP="00D75C36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D358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673722680"/>
              <w:placeholder>
                <w:docPart w:val="CD3E5587E6F24166B2E0095F450A8948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913352667"/>
                  <w:placeholder>
                    <w:docPart w:val="2E36CB12BEF74AAE91A095956B97336B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  <w:p w:rsidR="00D75C36" w:rsidRPr="00D35896" w:rsidRDefault="00D75C36" w:rsidP="00D75C36">
                <w:pPr>
                  <w:spacing w:line="240" w:lineRule="auto"/>
                  <w:rPr>
                    <w:rStyle w:val="Style10"/>
                    <w:rFonts w:ascii="Arial" w:hAnsi="Arial" w:cs="Arial"/>
                  </w:rPr>
                </w:pPr>
              </w:p>
            </w:sdtContent>
          </w:sdt>
          <w:p w:rsidR="00D75C36" w:rsidRDefault="00D75C36" w:rsidP="00D75C36">
            <w:pPr>
              <w:spacing w:line="240" w:lineRule="auto"/>
              <w:ind w:left="126" w:right="126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35896" w:rsidRDefault="00D75C36" w:rsidP="00D75C36">
            <w:pPr>
              <w:spacing w:line="240" w:lineRule="auto"/>
              <w:ind w:left="126" w:right="126"/>
              <w:jc w:val="center"/>
            </w:pPr>
            <w:r w:rsidRPr="00D358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  <w:bookmarkStart w:id="0" w:name="_GoBack"/>
            <w:bookmarkEnd w:id="0"/>
          </w:p>
        </w:tc>
        <w:tc>
          <w:tcPr>
            <w:tcW w:w="720" w:type="dxa"/>
          </w:tcPr>
          <w:p w:rsidR="00D35896" w:rsidRDefault="00D35896" w:rsidP="00D35896">
            <w:pPr>
              <w:ind w:left="126" w:right="126"/>
            </w:pPr>
          </w:p>
        </w:tc>
        <w:tc>
          <w:tcPr>
            <w:tcW w:w="5040" w:type="dxa"/>
          </w:tcPr>
          <w:p w:rsidR="001C3271" w:rsidRPr="009F480B" w:rsidRDefault="00D75C36" w:rsidP="001C3271">
            <w:pPr>
              <w:spacing w:after="120" w:line="240" w:lineRule="auto"/>
              <w:jc w:val="center"/>
              <w:rPr>
                <w:rStyle w:val="Hyperlink"/>
                <w:rFonts w:ascii="Arial" w:eastAsiaTheme="minorHAnsi" w:hAnsi="Arial" w:cs="Arial"/>
              </w:rPr>
            </w:pPr>
            <w:sdt>
              <w:sdtPr>
                <w:rPr>
                  <w:rStyle w:val="Style1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388845016"/>
                <w:placeholder>
                  <w:docPart w:val="A1E0DA9A3EDF4D45817E7F57C755F4A6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1C3271" w:rsidRPr="001C3271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Methanol 99.8%</w:t>
                </w:r>
              </w:sdtContent>
            </w:sdt>
          </w:p>
          <w:p w:rsidR="001C3271" w:rsidRPr="00D35896" w:rsidRDefault="00D75C36" w:rsidP="001C3271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835753204"/>
                <w:placeholder>
                  <w:docPart w:val="9EA04AD09D4D48F3AE7FADC12ABE1EF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C3271" w:rsidRPr="00D35896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2480C7C3" wp14:editId="7B7C45D9">
                      <wp:extent cx="265176" cy="265176"/>
                      <wp:effectExtent l="57150" t="57150" r="40005" b="59055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65176" cy="265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C3271" w:rsidRPr="00D358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C3271" w:rsidRPr="00D35896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9909702" wp14:editId="6AFE0742">
                  <wp:extent cx="265176" cy="265176"/>
                  <wp:effectExtent l="57150" t="57150" r="40005" b="590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3271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C3271" w:rsidRPr="00D35896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2E695F85" wp14:editId="1B824490">
                  <wp:extent cx="265176" cy="265176"/>
                  <wp:effectExtent l="57150" t="57150" r="40005" b="59055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780000">
                            <a:off x="0" y="0"/>
                            <a:ext cx="265176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738464750"/>
              <w:placeholder>
                <w:docPart w:val="39C7684C164541DB91B01C1BB760A07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1C3271" w:rsidRPr="00D35896" w:rsidRDefault="001C3271" w:rsidP="001C3271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0563C1" w:themeColor="hyperlink"/>
                    <w:u w:val="single"/>
                  </w:rPr>
                </w:pPr>
                <w:r w:rsidRPr="00D358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3" w:history="1">
              <w:r w:rsidRPr="007804DA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Highly flammable liquid and vapor.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 xml:space="preserve">Toxic if swallowed, in contact with skin or if inhaled. 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  <w:r w:rsidRPr="007804DA">
              <w:rPr>
                <w:rStyle w:val="Style9"/>
                <w:rFonts w:ascii="Arial" w:hAnsi="Arial" w:cs="Arial"/>
                <w:b/>
                <w:szCs w:val="14"/>
              </w:rPr>
              <w:t>Causes damage to organs.</w:t>
            </w:r>
          </w:p>
          <w:p w:rsidR="00D75C36" w:rsidRPr="007804DA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</w:rPr>
            </w:pPr>
          </w:p>
          <w:p w:rsidR="00D75C36" w:rsidRPr="00D75C36" w:rsidRDefault="00D75C36" w:rsidP="00D75C3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4" w:history="1">
              <w:r w:rsidRPr="00D75C36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D75C36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5C36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D75C36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75C36">
              <w:rPr>
                <w:rFonts w:ascii="Arial" w:hAnsi="Arial" w:cs="Arial"/>
                <w:sz w:val="14"/>
                <w:szCs w:val="14"/>
              </w:rPr>
              <w:t>Ground/bond contain</w:t>
            </w:r>
            <w:r>
              <w:rPr>
                <w:rFonts w:ascii="Arial" w:hAnsi="Arial" w:cs="Arial"/>
                <w:sz w:val="14"/>
                <w:szCs w:val="14"/>
              </w:rPr>
              <w:t>er and receiving equipment.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 Use explosion-proof electrical/ ventilating/ lighting/ equipment. Use only non-sparking tools. </w:t>
            </w:r>
            <w:r>
              <w:rPr>
                <w:rFonts w:ascii="Arial" w:hAnsi="Arial" w:cs="Arial"/>
                <w:sz w:val="14"/>
                <w:szCs w:val="14"/>
              </w:rPr>
              <w:t xml:space="preserve">Take </w:t>
            </w:r>
            <w:r w:rsidRPr="00D75C36">
              <w:rPr>
                <w:rFonts w:ascii="Arial" w:hAnsi="Arial" w:cs="Arial"/>
                <w:sz w:val="14"/>
                <w:szCs w:val="14"/>
              </w:rPr>
              <w:t xml:space="preserve">precautionary measures against static discharge. Do not breathe dust/ fume/ gas/ mist/ </w:t>
            </w:r>
            <w:proofErr w:type="spellStart"/>
            <w:r w:rsidRPr="00D75C36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D75C36">
              <w:rPr>
                <w:rFonts w:ascii="Arial" w:hAnsi="Arial" w:cs="Arial"/>
                <w:sz w:val="14"/>
                <w:szCs w:val="14"/>
              </w:rPr>
              <w:t>/ spray. Wash skin thoroughly after handling. Do not eat, drink or smoke when using this product. Use only outdoors or in a well-ventilated area. 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75C36">
              <w:rPr>
                <w:rFonts w:ascii="Arial" w:hAnsi="Arial" w:cs="Arial"/>
                <w:sz w:val="14"/>
                <w:szCs w:val="14"/>
              </w:rPr>
              <w:t>Store in a well-ventilated place. Keep container tightly closed. Keep cool. Store locked up. Dispose of contents/ container to an approved waste disposal plant.</w:t>
            </w:r>
          </w:p>
          <w:p w:rsidR="00D75C36" w:rsidRP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Rinse mouth.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Remove/ Take off immediately all contaminated clothing. Rinse skin with water/ shower.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F480B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F480B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D75C36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9F480B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F480B">
              <w:rPr>
                <w:rFonts w:ascii="Arial" w:hAnsi="Arial" w:cs="Arial"/>
                <w:sz w:val="14"/>
                <w:szCs w:val="14"/>
              </w:rPr>
              <w:t>: Use dry sand, dry chemical or alcohol-resistant foam for extinction.</w:t>
            </w:r>
            <w:r w:rsidRPr="009F480B">
              <w:rPr>
                <w:rStyle w:val="Style9"/>
                <w:rFonts w:ascii="Arial" w:hAnsi="Arial" w:cs="Arial"/>
                <w:szCs w:val="14"/>
              </w:rPr>
              <w:t xml:space="preserve"> </w:t>
            </w:r>
          </w:p>
          <w:p w:rsidR="00D75C36" w:rsidRPr="009F480B" w:rsidRDefault="00D75C36" w:rsidP="00D75C3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75C36" w:rsidRPr="00D35896" w:rsidRDefault="00D75C36" w:rsidP="00D75C36">
            <w:pPr>
              <w:spacing w:line="240" w:lineRule="auto"/>
              <w:rPr>
                <w:rStyle w:val="Style9"/>
                <w:rFonts w:ascii="Arial" w:hAnsi="Arial" w:cs="Arial"/>
              </w:rPr>
            </w:pPr>
            <w:r w:rsidRPr="00D35896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571078977"/>
              <w:placeholder>
                <w:docPart w:val="B9482703DDBD43BDAD1436A3A57B2E8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45337343"/>
                  <w:placeholder>
                    <w:docPart w:val="10CA23D35D70426181AD8197AB37DF08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D75C36" w:rsidRPr="00D35896" w:rsidRDefault="00D75C36" w:rsidP="00D75C36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D3589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D3589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  <w:p w:rsidR="00D75C36" w:rsidRPr="00D35896" w:rsidRDefault="00D75C36" w:rsidP="00D75C36">
                <w:pPr>
                  <w:spacing w:line="240" w:lineRule="auto"/>
                  <w:rPr>
                    <w:rStyle w:val="Style10"/>
                    <w:rFonts w:ascii="Arial" w:hAnsi="Arial" w:cs="Arial"/>
                  </w:rPr>
                </w:pPr>
              </w:p>
            </w:sdtContent>
          </w:sdt>
          <w:p w:rsidR="00D75C36" w:rsidRDefault="00D75C36" w:rsidP="00D75C36">
            <w:pPr>
              <w:spacing w:line="240" w:lineRule="auto"/>
              <w:ind w:left="126" w:right="126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35896" w:rsidRDefault="00D75C36" w:rsidP="00D75C36">
            <w:pPr>
              <w:spacing w:line="240" w:lineRule="auto"/>
              <w:ind w:left="126" w:right="126"/>
              <w:jc w:val="center"/>
            </w:pPr>
            <w:r w:rsidRPr="00D35896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</w:tc>
      </w:tr>
    </w:tbl>
    <w:p w:rsidR="00D35896" w:rsidRPr="00D35896" w:rsidRDefault="00D35896" w:rsidP="00D35896">
      <w:pPr>
        <w:ind w:left="126" w:right="126"/>
        <w:rPr>
          <w:vanish/>
        </w:rPr>
      </w:pPr>
    </w:p>
    <w:sectPr w:rsidR="00D35896" w:rsidRPr="00D35896" w:rsidSect="00D35896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96"/>
    <w:rsid w:val="00002514"/>
    <w:rsid w:val="000049D7"/>
    <w:rsid w:val="000142E3"/>
    <w:rsid w:val="00052588"/>
    <w:rsid w:val="00076638"/>
    <w:rsid w:val="00085D6C"/>
    <w:rsid w:val="000D4345"/>
    <w:rsid w:val="001036E5"/>
    <w:rsid w:val="00141F70"/>
    <w:rsid w:val="001C3271"/>
    <w:rsid w:val="0024462E"/>
    <w:rsid w:val="00250B22"/>
    <w:rsid w:val="00275AF6"/>
    <w:rsid w:val="00281BDF"/>
    <w:rsid w:val="00295F4C"/>
    <w:rsid w:val="002A1E16"/>
    <w:rsid w:val="002B7E6A"/>
    <w:rsid w:val="002D68FE"/>
    <w:rsid w:val="00323332"/>
    <w:rsid w:val="00357D88"/>
    <w:rsid w:val="00373150"/>
    <w:rsid w:val="003D3D42"/>
    <w:rsid w:val="003F5882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804DA"/>
    <w:rsid w:val="007910DD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B728F"/>
    <w:rsid w:val="00934963"/>
    <w:rsid w:val="00966A6E"/>
    <w:rsid w:val="0098301D"/>
    <w:rsid w:val="00991567"/>
    <w:rsid w:val="009B7094"/>
    <w:rsid w:val="009F480B"/>
    <w:rsid w:val="00AA559F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63F1E"/>
    <w:rsid w:val="00CB3D33"/>
    <w:rsid w:val="00CC3E4E"/>
    <w:rsid w:val="00CD174C"/>
    <w:rsid w:val="00CF6CC6"/>
    <w:rsid w:val="00D35896"/>
    <w:rsid w:val="00D55715"/>
    <w:rsid w:val="00D66954"/>
    <w:rsid w:val="00D75C36"/>
    <w:rsid w:val="00D81000"/>
    <w:rsid w:val="00DA35BE"/>
    <w:rsid w:val="00DA5DE0"/>
    <w:rsid w:val="00DB0790"/>
    <w:rsid w:val="00DD50E7"/>
    <w:rsid w:val="00DE7496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E1D81-6200-4274-9694-C33186A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96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35896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D35896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D35896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D35896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D35896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D35896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D35896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P-Statements%20-%20template.docx" TargetMode="External"/><Relationship Id="rId13" Type="http://schemas.openxmlformats.org/officeDocument/2006/relationships/hyperlink" Target="http://www.safety.duke.edu/ohs/documents/H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H-Statements%20-%20template.docx" TargetMode="External"/><Relationship Id="rId12" Type="http://schemas.openxmlformats.org/officeDocument/2006/relationships/hyperlink" Target="http://www.safety.duke.edu/ohs/documents/P-Statements%20-%20template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afety.duke.edu/ohs/documents/H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safety.duke.edu/ohs/documents/P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H-Statements%20-%20template.docx" TargetMode="External"/><Relationship Id="rId14" Type="http://schemas.openxmlformats.org/officeDocument/2006/relationships/hyperlink" Target="http://www.safety.duke.edu/ohs/documents/P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C817F095FF456095D985295540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6963-016E-4E8A-919D-A446BB86BEC5}"/>
      </w:docPartPr>
      <w:docPartBody>
        <w:p w:rsidR="009A274A" w:rsidRDefault="005800C0" w:rsidP="005800C0">
          <w:pPr>
            <w:pStyle w:val="F0C817F095FF456095D985295540642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B393DEF5DB9D42FB8CA9F6CE375F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CF2B-667F-4AC2-A176-D5FAD5E3E163}"/>
      </w:docPartPr>
      <w:docPartBody>
        <w:p w:rsidR="009A274A" w:rsidRDefault="005800C0" w:rsidP="005800C0">
          <w:pPr>
            <w:pStyle w:val="B393DEF5DB9D42FB8CA9F6CE375F8CBE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CCD8FBD909BB407A882DFE44B4D14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282C-AC00-4047-AE11-E692C6B6E95A}"/>
      </w:docPartPr>
      <w:docPartBody>
        <w:p w:rsidR="009A274A" w:rsidRDefault="005800C0" w:rsidP="005800C0">
          <w:pPr>
            <w:pStyle w:val="CCD8FBD909BB407A882DFE44B4D147E3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795D8C5C68DD4309942B8C7C774A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57415-8A96-4165-9C76-EC848536B7BD}"/>
      </w:docPartPr>
      <w:docPartBody>
        <w:p w:rsidR="009A274A" w:rsidRDefault="005800C0" w:rsidP="005800C0">
          <w:pPr>
            <w:pStyle w:val="795D8C5C68DD4309942B8C7C774AE25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0B3707FBFA341E0854509EE1E29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578-22ED-4455-BD44-A9338A2FFDE3}"/>
      </w:docPartPr>
      <w:docPartBody>
        <w:p w:rsidR="009A274A" w:rsidRDefault="005800C0" w:rsidP="005800C0">
          <w:pPr>
            <w:pStyle w:val="10B3707FBFA341E0854509EE1E29318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1E2D5C5583444E2A709A84C62A7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BB7D-5F58-41E2-A95D-CA8FFC880EFF}"/>
      </w:docPartPr>
      <w:docPartBody>
        <w:p w:rsidR="009A274A" w:rsidRDefault="005800C0" w:rsidP="005800C0">
          <w:pPr>
            <w:pStyle w:val="71E2D5C5583444E2A709A84C62A72638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BA678AF84AE4DF0A463790AE37B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6DE3-3AED-40FB-9F25-D5182DE062B3}"/>
      </w:docPartPr>
      <w:docPartBody>
        <w:p w:rsidR="009A274A" w:rsidRDefault="005800C0" w:rsidP="005800C0">
          <w:pPr>
            <w:pStyle w:val="8BA678AF84AE4DF0A463790AE37BBAE3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DC4DC575586740BBACD1758B089F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1F30-9CAA-4A68-90CC-FFC02A2AF5B4}"/>
      </w:docPartPr>
      <w:docPartBody>
        <w:p w:rsidR="009A274A" w:rsidRDefault="005800C0" w:rsidP="005800C0">
          <w:pPr>
            <w:pStyle w:val="DC4DC575586740BBACD1758B089F31B5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04724AD962CD4042981C28BDC9F85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5C48-062A-4458-B44A-13C669E1426F}"/>
      </w:docPartPr>
      <w:docPartBody>
        <w:p w:rsidR="009A274A" w:rsidRDefault="005800C0" w:rsidP="005800C0">
          <w:pPr>
            <w:pStyle w:val="04724AD962CD4042981C28BDC9F85E4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8D2E074CE80B4FFDBC2CB5F79DCE7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5D17-EA25-40E3-B2C4-5E20AA504F99}"/>
      </w:docPartPr>
      <w:docPartBody>
        <w:p w:rsidR="009A274A" w:rsidRDefault="005800C0" w:rsidP="005800C0">
          <w:pPr>
            <w:pStyle w:val="8D2E074CE80B4FFDBC2CB5F79DCE7E1E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C7D5BACF9BA54861AEF83E5707F8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CCEE-9447-4876-ADAE-58D64FB89500}"/>
      </w:docPartPr>
      <w:docPartBody>
        <w:p w:rsidR="009A274A" w:rsidRDefault="005800C0" w:rsidP="005800C0">
          <w:pPr>
            <w:pStyle w:val="C7D5BACF9BA54861AEF83E5707F8D3D0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A1E0DA9A3EDF4D45817E7F57C755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3D3B-2D8F-483F-8235-064FC183829F}"/>
      </w:docPartPr>
      <w:docPartBody>
        <w:p w:rsidR="009A274A" w:rsidRDefault="005800C0" w:rsidP="005800C0">
          <w:pPr>
            <w:pStyle w:val="A1E0DA9A3EDF4D45817E7F57C755F4A6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EA04AD09D4D48F3AE7FADC12ABE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1356-8E91-4A00-9256-99316D9197C0}"/>
      </w:docPartPr>
      <w:docPartBody>
        <w:p w:rsidR="009A274A" w:rsidRDefault="005800C0" w:rsidP="005800C0">
          <w:pPr>
            <w:pStyle w:val="9EA04AD09D4D48F3AE7FADC12ABE1EF3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39C7684C164541DB91B01C1BB760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E883-47B6-4EC8-B3CB-8A08C7B3C354}"/>
      </w:docPartPr>
      <w:docPartBody>
        <w:p w:rsidR="009A274A" w:rsidRDefault="005800C0" w:rsidP="005800C0">
          <w:pPr>
            <w:pStyle w:val="39C7684C164541DB91B01C1BB760A07A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770C260E68304A7393D42FC03268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8992-F87A-4FF3-815D-ADB8F7B3E98C}"/>
      </w:docPartPr>
      <w:docPartBody>
        <w:p w:rsidR="00000000" w:rsidRDefault="00BE1C0F" w:rsidP="00BE1C0F">
          <w:pPr>
            <w:pStyle w:val="770C260E68304A7393D42FC03268B94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AF245E945864656AB3BAF2B31C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5CE0-FBC3-435C-AE2D-67100808CF16}"/>
      </w:docPartPr>
      <w:docPartBody>
        <w:p w:rsidR="00000000" w:rsidRDefault="00BE1C0F" w:rsidP="00BE1C0F">
          <w:pPr>
            <w:pStyle w:val="6AF245E945864656AB3BAF2B31C4163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9482703DDBD43BDAD1436A3A57B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64FC-C6B2-4A69-9F10-9B1FD7E7BE76}"/>
      </w:docPartPr>
      <w:docPartBody>
        <w:p w:rsidR="00000000" w:rsidRDefault="00BE1C0F" w:rsidP="00BE1C0F">
          <w:pPr>
            <w:pStyle w:val="B9482703DDBD43BDAD1436A3A57B2E8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0CA23D35D70426181AD8197AB37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D451-758B-4862-BB3E-A64BBFE359DC}"/>
      </w:docPartPr>
      <w:docPartBody>
        <w:p w:rsidR="00000000" w:rsidRDefault="00BE1C0F" w:rsidP="00BE1C0F">
          <w:pPr>
            <w:pStyle w:val="10CA23D35D70426181AD8197AB37DF0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D3E5587E6F24166B2E0095F450A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17F7-0AC8-4421-87E8-7BB5DE77087F}"/>
      </w:docPartPr>
      <w:docPartBody>
        <w:p w:rsidR="00000000" w:rsidRDefault="00BE1C0F" w:rsidP="00BE1C0F">
          <w:pPr>
            <w:pStyle w:val="CD3E5587E6F24166B2E0095F450A894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E36CB12BEF74AAE91A095956B97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9D8B-147F-4CCB-BF64-A6CA2E0DC9D0}"/>
      </w:docPartPr>
      <w:docPartBody>
        <w:p w:rsidR="00000000" w:rsidRDefault="00BE1C0F" w:rsidP="00BE1C0F">
          <w:pPr>
            <w:pStyle w:val="2E36CB12BEF74AAE91A095956B97336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C0"/>
    <w:rsid w:val="005800C0"/>
    <w:rsid w:val="009A274A"/>
    <w:rsid w:val="00B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C0F"/>
    <w:rPr>
      <w:color w:val="808080"/>
    </w:rPr>
  </w:style>
  <w:style w:type="paragraph" w:customStyle="1" w:styleId="F0C817F095FF456095D985295540642A">
    <w:name w:val="F0C817F095FF456095D985295540642A"/>
    <w:rsid w:val="005800C0"/>
  </w:style>
  <w:style w:type="paragraph" w:customStyle="1" w:styleId="B393DEF5DB9D42FB8CA9F6CE375F8CBE">
    <w:name w:val="B393DEF5DB9D42FB8CA9F6CE375F8CBE"/>
    <w:rsid w:val="005800C0"/>
  </w:style>
  <w:style w:type="paragraph" w:customStyle="1" w:styleId="CCD8FBD909BB407A882DFE44B4D147E3">
    <w:name w:val="CCD8FBD909BB407A882DFE44B4D147E3"/>
    <w:rsid w:val="005800C0"/>
  </w:style>
  <w:style w:type="paragraph" w:customStyle="1" w:styleId="795D8C5C68DD4309942B8C7C774AE25A">
    <w:name w:val="795D8C5C68DD4309942B8C7C774AE25A"/>
    <w:rsid w:val="005800C0"/>
  </w:style>
  <w:style w:type="paragraph" w:customStyle="1" w:styleId="10B3707FBFA341E0854509EE1E293189">
    <w:name w:val="10B3707FBFA341E0854509EE1E293189"/>
    <w:rsid w:val="005800C0"/>
  </w:style>
  <w:style w:type="paragraph" w:customStyle="1" w:styleId="71E2D5C5583444E2A709A84C62A72638">
    <w:name w:val="71E2D5C5583444E2A709A84C62A72638"/>
    <w:rsid w:val="005800C0"/>
  </w:style>
  <w:style w:type="paragraph" w:customStyle="1" w:styleId="8BA678AF84AE4DF0A463790AE37BBAE3">
    <w:name w:val="8BA678AF84AE4DF0A463790AE37BBAE3"/>
    <w:rsid w:val="005800C0"/>
  </w:style>
  <w:style w:type="paragraph" w:customStyle="1" w:styleId="DC4DC575586740BBACD1758B089F31B5">
    <w:name w:val="DC4DC575586740BBACD1758B089F31B5"/>
    <w:rsid w:val="005800C0"/>
  </w:style>
  <w:style w:type="paragraph" w:customStyle="1" w:styleId="70C382403E5F4D468E2C4FB183AE93A2">
    <w:name w:val="70C382403E5F4D468E2C4FB183AE93A2"/>
    <w:rsid w:val="005800C0"/>
  </w:style>
  <w:style w:type="paragraph" w:customStyle="1" w:styleId="D9303E43E4A44637B25BAC2838E97B42">
    <w:name w:val="D9303E43E4A44637B25BAC2838E97B42"/>
    <w:rsid w:val="005800C0"/>
  </w:style>
  <w:style w:type="paragraph" w:customStyle="1" w:styleId="04724AD962CD4042981C28BDC9F85E4D">
    <w:name w:val="04724AD962CD4042981C28BDC9F85E4D"/>
    <w:rsid w:val="005800C0"/>
  </w:style>
  <w:style w:type="paragraph" w:customStyle="1" w:styleId="8D2E074CE80B4FFDBC2CB5F79DCE7E1E">
    <w:name w:val="8D2E074CE80B4FFDBC2CB5F79DCE7E1E"/>
    <w:rsid w:val="005800C0"/>
  </w:style>
  <w:style w:type="paragraph" w:customStyle="1" w:styleId="C7D5BACF9BA54861AEF83E5707F8D3D0">
    <w:name w:val="C7D5BACF9BA54861AEF83E5707F8D3D0"/>
    <w:rsid w:val="005800C0"/>
  </w:style>
  <w:style w:type="paragraph" w:customStyle="1" w:styleId="7B8BA8B46B944A0BB9E22CD8ADC9E81A">
    <w:name w:val="7B8BA8B46B944A0BB9E22CD8ADC9E81A"/>
    <w:rsid w:val="005800C0"/>
  </w:style>
  <w:style w:type="paragraph" w:customStyle="1" w:styleId="0EE08A539AD342AF87A6625EAEA98256">
    <w:name w:val="0EE08A539AD342AF87A6625EAEA98256"/>
    <w:rsid w:val="005800C0"/>
  </w:style>
  <w:style w:type="paragraph" w:customStyle="1" w:styleId="A1E0DA9A3EDF4D45817E7F57C755F4A6">
    <w:name w:val="A1E0DA9A3EDF4D45817E7F57C755F4A6"/>
    <w:rsid w:val="005800C0"/>
  </w:style>
  <w:style w:type="paragraph" w:customStyle="1" w:styleId="9EA04AD09D4D48F3AE7FADC12ABE1EF3">
    <w:name w:val="9EA04AD09D4D48F3AE7FADC12ABE1EF3"/>
    <w:rsid w:val="005800C0"/>
  </w:style>
  <w:style w:type="paragraph" w:customStyle="1" w:styleId="39C7684C164541DB91B01C1BB760A07A">
    <w:name w:val="39C7684C164541DB91B01C1BB760A07A"/>
    <w:rsid w:val="005800C0"/>
  </w:style>
  <w:style w:type="paragraph" w:customStyle="1" w:styleId="C683B9173680480D9BB84A76F14101F4">
    <w:name w:val="C683B9173680480D9BB84A76F14101F4"/>
    <w:rsid w:val="005800C0"/>
  </w:style>
  <w:style w:type="paragraph" w:customStyle="1" w:styleId="031382821FF843109703D6C8F98FC484">
    <w:name w:val="031382821FF843109703D6C8F98FC484"/>
    <w:rsid w:val="005800C0"/>
  </w:style>
  <w:style w:type="paragraph" w:customStyle="1" w:styleId="0DC99AA9250042F19CE42674094A1663">
    <w:name w:val="0DC99AA9250042F19CE42674094A1663"/>
    <w:rsid w:val="00BE1C0F"/>
  </w:style>
  <w:style w:type="paragraph" w:customStyle="1" w:styleId="33FFBDEC09084E7DB42A4D11FE93296F">
    <w:name w:val="33FFBDEC09084E7DB42A4D11FE93296F"/>
    <w:rsid w:val="00BE1C0F"/>
  </w:style>
  <w:style w:type="paragraph" w:customStyle="1" w:styleId="770C260E68304A7393D42FC03268B942">
    <w:name w:val="770C260E68304A7393D42FC03268B942"/>
    <w:rsid w:val="00BE1C0F"/>
  </w:style>
  <w:style w:type="paragraph" w:customStyle="1" w:styleId="6AF245E945864656AB3BAF2B31C4163E">
    <w:name w:val="6AF245E945864656AB3BAF2B31C4163E"/>
    <w:rsid w:val="00BE1C0F"/>
  </w:style>
  <w:style w:type="paragraph" w:customStyle="1" w:styleId="B9482703DDBD43BDAD1436A3A57B2E80">
    <w:name w:val="B9482703DDBD43BDAD1436A3A57B2E80"/>
    <w:rsid w:val="00BE1C0F"/>
  </w:style>
  <w:style w:type="paragraph" w:customStyle="1" w:styleId="10CA23D35D70426181AD8197AB37DF08">
    <w:name w:val="10CA23D35D70426181AD8197AB37DF08"/>
    <w:rsid w:val="00BE1C0F"/>
  </w:style>
  <w:style w:type="paragraph" w:customStyle="1" w:styleId="CD3E5587E6F24166B2E0095F450A8948">
    <w:name w:val="CD3E5587E6F24166B2E0095F450A8948"/>
    <w:rsid w:val="00BE1C0F"/>
  </w:style>
  <w:style w:type="paragraph" w:customStyle="1" w:styleId="2E36CB12BEF74AAE91A095956B97336B">
    <w:name w:val="2E36CB12BEF74AAE91A095956B97336B"/>
    <w:rsid w:val="00BE1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7</cp:revision>
  <dcterms:created xsi:type="dcterms:W3CDTF">2015-07-06T19:33:00Z</dcterms:created>
  <dcterms:modified xsi:type="dcterms:W3CDTF">2015-08-12T18:05:00Z</dcterms:modified>
</cp:coreProperties>
</file>