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320"/>
        <w:gridCol w:w="1455"/>
        <w:gridCol w:w="4575"/>
      </w:tblGrid>
      <w:tr w:rsidR="00C134BF" w:rsidTr="005C7EDB">
        <w:trPr>
          <w:cantSplit/>
          <w:trHeight w:hRule="exact" w:val="7290"/>
        </w:trPr>
        <w:tc>
          <w:tcPr>
            <w:tcW w:w="4320" w:type="dxa"/>
          </w:tcPr>
          <w:bookmarkStart w:id="0" w:name="_GoBack" w:displacedByCustomXml="next"/>
          <w:bookmarkEnd w:id="0" w:displacedByCustomXml="next"/>
          <w:sdt>
            <w:sdtPr>
              <w:rPr>
                <w:rStyle w:val="Style1"/>
                <w:b w:val="0"/>
                <w:sz w:val="36"/>
                <w:szCs w:val="36"/>
              </w:rPr>
              <w:alias w:val="Enter chemical name and concentration:"/>
              <w:tag w:val="Enter chemical name and concentration:"/>
              <w:id w:val="567237341"/>
              <w:placeholder>
                <w:docPart w:val="4F01E676EDAF4CA0B0758CD71C850A17"/>
              </w:placeholder>
            </w:sdtPr>
            <w:sdtEndPr>
              <w:rPr>
                <w:rStyle w:val="DefaultParagraphFont"/>
                <w:rFonts w:asciiTheme="minorHAnsi" w:hAnsiTheme="minorHAnsi"/>
                <w:b/>
              </w:rPr>
            </w:sdtEndPr>
            <w:sdtContent>
              <w:p w:rsidR="001C66DB" w:rsidRDefault="001C66DB" w:rsidP="001C66DB">
                <w:pPr>
                  <w:spacing w:line="240" w:lineRule="auto"/>
                  <w:jc w:val="center"/>
                  <w:rPr>
                    <w:rStyle w:val="Style1"/>
                    <w:b w:val="0"/>
                    <w:sz w:val="36"/>
                    <w:szCs w:val="36"/>
                  </w:rPr>
                </w:pPr>
                <w:r>
                  <w:rPr>
                    <w:rStyle w:val="Style1"/>
                    <w:b w:val="0"/>
                    <w:sz w:val="36"/>
                    <w:szCs w:val="36"/>
                  </w:rPr>
                  <w:t xml:space="preserve"> </w:t>
                </w:r>
                <w:proofErr w:type="spellStart"/>
                <w:r w:rsidR="00ED1D2D" w:rsidRPr="00ED1D2D">
                  <w:rPr>
                    <w:rStyle w:val="Style1"/>
                    <w:b w:val="0"/>
                    <w:sz w:val="36"/>
                    <w:szCs w:val="36"/>
                  </w:rPr>
                  <w:t>Oxiv</w:t>
                </w:r>
                <w:r>
                  <w:rPr>
                    <w:rStyle w:val="Style1"/>
                    <w:b w:val="0"/>
                    <w:sz w:val="36"/>
                    <w:szCs w:val="36"/>
                  </w:rPr>
                  <w:t>ir</w:t>
                </w:r>
                <w:proofErr w:type="spellEnd"/>
                <w:r>
                  <w:rPr>
                    <w:rStyle w:val="Style1"/>
                    <w:b w:val="0"/>
                    <w:sz w:val="36"/>
                    <w:szCs w:val="36"/>
                  </w:rPr>
                  <w:t xml:space="preserve"> Tb, RTU</w:t>
                </w:r>
              </w:p>
              <w:p w:rsidR="001C66DB" w:rsidRPr="001C66DB" w:rsidRDefault="001C66DB" w:rsidP="001C66DB">
                <w:pPr>
                  <w:spacing w:line="200" w:lineRule="exact"/>
                  <w:rPr>
                    <w:rStyle w:val="Style1"/>
                    <w:b w:val="0"/>
                    <w:sz w:val="20"/>
                    <w:szCs w:val="20"/>
                  </w:rPr>
                </w:pPr>
                <w:r w:rsidRPr="001C66DB">
                  <w:rPr>
                    <w:rStyle w:val="Style1"/>
                    <w:b w:val="0"/>
                    <w:sz w:val="20"/>
                    <w:szCs w:val="20"/>
                  </w:rPr>
                  <w:t>Benzyl alcohol 1</w:t>
                </w:r>
                <w:r>
                  <w:rPr>
                    <w:rStyle w:val="Style1"/>
                    <w:b w:val="0"/>
                    <w:sz w:val="20"/>
                    <w:szCs w:val="20"/>
                  </w:rPr>
                  <w:t>-</w:t>
                </w:r>
                <w:r w:rsidRPr="001C66DB">
                  <w:rPr>
                    <w:rStyle w:val="Style1"/>
                    <w:b w:val="0"/>
                    <w:sz w:val="20"/>
                    <w:szCs w:val="20"/>
                  </w:rPr>
                  <w:t>5%</w:t>
                </w:r>
              </w:p>
              <w:p w:rsidR="001C66DB" w:rsidRPr="001C66DB" w:rsidRDefault="001C66DB" w:rsidP="001C66DB">
                <w:pPr>
                  <w:spacing w:line="200" w:lineRule="exact"/>
                  <w:rPr>
                    <w:rStyle w:val="Style1"/>
                    <w:b w:val="0"/>
                    <w:sz w:val="20"/>
                    <w:szCs w:val="20"/>
                  </w:rPr>
                </w:pPr>
                <w:r w:rsidRPr="001C66DB">
                  <w:rPr>
                    <w:rStyle w:val="Style1"/>
                    <w:b w:val="0"/>
                    <w:sz w:val="20"/>
                    <w:szCs w:val="20"/>
                  </w:rPr>
                  <w:t>Hydrogen peroxide &gt;0.1 - &lt;1%</w:t>
                </w:r>
              </w:p>
              <w:p w:rsidR="00C134BF" w:rsidRPr="002639B9" w:rsidRDefault="001C66DB" w:rsidP="001C66DB">
                <w:pPr>
                  <w:spacing w:line="200" w:lineRule="exact"/>
                  <w:rPr>
                    <w:rStyle w:val="Hyperlink"/>
                    <w:b/>
                    <w:color w:val="808080"/>
                    <w:sz w:val="36"/>
                    <w:szCs w:val="36"/>
                  </w:rPr>
                </w:pPr>
                <w:proofErr w:type="spellStart"/>
                <w:r w:rsidRPr="001C66DB">
                  <w:rPr>
                    <w:rStyle w:val="Style1"/>
                    <w:b w:val="0"/>
                    <w:sz w:val="20"/>
                    <w:szCs w:val="20"/>
                  </w:rPr>
                  <w:t>Dodecylbenzene</w:t>
                </w:r>
                <w:proofErr w:type="spellEnd"/>
                <w:r w:rsidRPr="001C66DB">
                  <w:rPr>
                    <w:rStyle w:val="Style1"/>
                    <w:b w:val="0"/>
                    <w:sz w:val="20"/>
                    <w:szCs w:val="20"/>
                  </w:rPr>
                  <w:t xml:space="preserve"> sulfonic acid &gt;0.1 - &lt;1 %</w:t>
                </w:r>
              </w:p>
            </w:sdtContent>
          </w:sdt>
          <w:p w:rsidR="00C134BF" w:rsidRDefault="00742D21" w:rsidP="007D22C6">
            <w:pPr>
              <w:spacing w:before="120" w:after="120" w:line="240" w:lineRule="auto"/>
              <w:jc w:val="center"/>
              <w:rPr>
                <w:sz w:val="14"/>
                <w:szCs w:val="14"/>
              </w:rPr>
            </w:pPr>
            <w:sdt>
              <w:sdtPr>
                <w:rPr>
                  <w:rStyle w:val="Style3"/>
                  <w:sz w:val="14"/>
                  <w:szCs w:val="14"/>
                  <w:u w:val="none"/>
                </w:rPr>
                <w:alias w:val="Click on X and follow instructions"/>
                <w:tag w:val="Click on X and follow instructions"/>
                <w:id w:val="-1524544209"/>
                <w:lock w:val="sdtLocked"/>
                <w:placeholder>
                  <w:docPart w:val="47FB4EDA4E2C484C90B67CCAE8D38B48"/>
                </w:placeholder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sdt>
                  <w:sdtPr>
                    <w:rPr>
                      <w:rStyle w:val="Style3"/>
                      <w:sz w:val="14"/>
                      <w:szCs w:val="14"/>
                      <w:u w:val="none"/>
                    </w:rPr>
                    <w:alias w:val="Click on X and follow instructions"/>
                    <w:tag w:val="Click on X and follow instructions"/>
                    <w:id w:val="-2098552334"/>
                    <w:placeholder>
                      <w:docPart w:val="305C3333114746C0B6C9516EA18C6EFD"/>
                    </w:placeholder>
                  </w:sdtPr>
                  <w:sdtEndPr>
                    <w:rPr>
                      <w:rStyle w:val="DefaultParagraphFont"/>
                      <w:color w:val="auto"/>
                    </w:rPr>
                  </w:sdtEndPr>
                  <w:sdtContent>
                    <w:r w:rsidR="006F699A">
                      <w:rPr>
                        <w:rStyle w:val="Style3"/>
                        <w:sz w:val="20"/>
                        <w:szCs w:val="20"/>
                        <w:u w:val="none"/>
                      </w:rPr>
                      <w:t>Contact time: 1 minute</w:t>
                    </w:r>
                  </w:sdtContent>
                </w:sdt>
              </w:sdtContent>
            </w:sdt>
            <w:r w:rsidR="00C134BF" w:rsidRPr="008C227C">
              <w:rPr>
                <w:sz w:val="14"/>
                <w:szCs w:val="14"/>
              </w:rPr>
              <w:t xml:space="preserve">  </w:t>
            </w:r>
          </w:p>
          <w:p w:rsidR="006F699A" w:rsidRPr="00B72146" w:rsidRDefault="006F699A" w:rsidP="006F699A">
            <w:pPr>
              <w:spacing w:before="120" w:after="120" w:line="240" w:lineRule="auto"/>
              <w:rPr>
                <w:rStyle w:val="Hyperlink"/>
                <w:color w:val="auto"/>
                <w:sz w:val="20"/>
                <w:szCs w:val="20"/>
                <w:u w:val="none"/>
              </w:rPr>
            </w:pPr>
            <w:r w:rsidRPr="00B72146">
              <w:rPr>
                <w:rStyle w:val="Hyperlink"/>
                <w:color w:val="auto"/>
                <w:sz w:val="20"/>
                <w:szCs w:val="20"/>
                <w:u w:val="none"/>
              </w:rPr>
              <w:t xml:space="preserve">Expiration Date: </w:t>
            </w:r>
            <w:r w:rsidRPr="00315424">
              <w:rPr>
                <w:rStyle w:val="Hyperlink"/>
                <w:b/>
                <w:color w:val="auto"/>
                <w:sz w:val="20"/>
                <w:szCs w:val="20"/>
                <w:u w:val="none"/>
              </w:rPr>
              <w:t>___________________</w:t>
            </w:r>
          </w:p>
          <w:sdt>
            <w:sdtPr>
              <w:rPr>
                <w:rStyle w:val="Style6"/>
                <w:b w:val="0"/>
                <w:sz w:val="16"/>
                <w:szCs w:val="16"/>
              </w:rPr>
              <w:alias w:val="Click on arrow for drop down menu"/>
              <w:tag w:val="Click on arrow for drop down menu"/>
              <w:id w:val="1410651061"/>
              <w:lock w:val="sdtLocked"/>
              <w:placeholder>
                <w:docPart w:val="7497EEB2D0C8435DB17BCE0F74C70D63"/>
              </w:placeholder>
              <w:dropDownList>
                <w:listItem w:value="Click here to select signal word"/>
                <w:listItem w:displayText="No Signal Word" w:value="No Signal Word"/>
                <w:listItem w:displayText="Warning" w:value="Warning"/>
                <w:listItem w:displayText="Danger" w:value="Danger"/>
              </w:dropDownList>
            </w:sdtPr>
            <w:sdtEndPr>
              <w:rPr>
                <w:rStyle w:val="Style6"/>
              </w:rPr>
            </w:sdtEndPr>
            <w:sdtContent>
              <w:p w:rsidR="00C134BF" w:rsidRPr="006F699A" w:rsidRDefault="006F699A" w:rsidP="006F699A">
                <w:pPr>
                  <w:spacing w:after="60" w:line="240" w:lineRule="auto"/>
                  <w:rPr>
                    <w:rStyle w:val="Style2"/>
                    <w:b/>
                    <w:color w:val="FF0000"/>
                    <w:sz w:val="16"/>
                    <w:szCs w:val="16"/>
                    <w:u w:val="none"/>
                  </w:rPr>
                </w:pPr>
                <w:r w:rsidRPr="006F699A">
                  <w:rPr>
                    <w:rStyle w:val="Style6"/>
                    <w:b w:val="0"/>
                    <w:sz w:val="16"/>
                    <w:szCs w:val="16"/>
                  </w:rPr>
                  <w:t>No Signal Word</w:t>
                </w:r>
              </w:p>
            </w:sdtContent>
          </w:sdt>
          <w:p w:rsidR="006F699A" w:rsidRDefault="006F699A" w:rsidP="006F699A">
            <w:pPr>
              <w:spacing w:before="120" w:after="120"/>
              <w:contextualSpacing/>
              <w:rPr>
                <w:rFonts w:eastAsiaTheme="minorHAnsi"/>
                <w:i/>
                <w:sz w:val="14"/>
                <w:szCs w:val="14"/>
              </w:rPr>
            </w:pPr>
            <w:r w:rsidRPr="00EC1928">
              <w:rPr>
                <w:rFonts w:eastAsiaTheme="minorHAnsi"/>
                <w:i/>
                <w:sz w:val="14"/>
                <w:szCs w:val="14"/>
              </w:rPr>
              <w:t xml:space="preserve">This product is not classified as hazardous according to </w:t>
            </w:r>
          </w:p>
          <w:p w:rsidR="00F347C4" w:rsidRPr="006F699A" w:rsidRDefault="006F699A" w:rsidP="006F699A">
            <w:pPr>
              <w:spacing w:before="120" w:after="120"/>
              <w:contextualSpacing/>
              <w:rPr>
                <w:rFonts w:eastAsiaTheme="minorHAnsi"/>
                <w:i/>
                <w:sz w:val="14"/>
                <w:szCs w:val="14"/>
              </w:rPr>
            </w:pPr>
            <w:r w:rsidRPr="00EC1928">
              <w:rPr>
                <w:rFonts w:eastAsiaTheme="minorHAnsi"/>
                <w:i/>
                <w:sz w:val="14"/>
                <w:szCs w:val="14"/>
              </w:rPr>
              <w:t>OSHA 29</w:t>
            </w:r>
            <w:r w:rsidR="0015110C">
              <w:rPr>
                <w:rFonts w:eastAsiaTheme="minorHAnsi"/>
                <w:i/>
                <w:sz w:val="14"/>
                <w:szCs w:val="14"/>
              </w:rPr>
              <w:t xml:space="preserve"> </w:t>
            </w:r>
            <w:r w:rsidRPr="00EC1928">
              <w:rPr>
                <w:rFonts w:eastAsiaTheme="minorHAnsi"/>
                <w:i/>
                <w:sz w:val="14"/>
                <w:szCs w:val="14"/>
              </w:rPr>
              <w:t>CFR 1910.1200 (</w:t>
            </w:r>
            <w:proofErr w:type="spellStart"/>
            <w:r w:rsidRPr="00EC1928">
              <w:rPr>
                <w:rFonts w:eastAsiaTheme="minorHAnsi"/>
                <w:i/>
                <w:sz w:val="14"/>
                <w:szCs w:val="14"/>
              </w:rPr>
              <w:t>HazCom</w:t>
            </w:r>
            <w:proofErr w:type="spellEnd"/>
            <w:r w:rsidRPr="00EC1928">
              <w:rPr>
                <w:rFonts w:eastAsiaTheme="minorHAnsi"/>
                <w:i/>
                <w:sz w:val="14"/>
                <w:szCs w:val="14"/>
              </w:rPr>
              <w:t xml:space="preserve"> 2012-GHS)</w:t>
            </w:r>
          </w:p>
          <w:p w:rsidR="006F699A" w:rsidRDefault="006F699A" w:rsidP="00C134BF">
            <w:pPr>
              <w:contextualSpacing/>
            </w:pPr>
          </w:p>
          <w:p w:rsidR="00A56CDC" w:rsidRPr="006F699A" w:rsidRDefault="00742D21" w:rsidP="00C134BF">
            <w:pPr>
              <w:contextualSpacing/>
              <w:rPr>
                <w:rStyle w:val="Style9"/>
                <w:b/>
                <w:szCs w:val="14"/>
              </w:rPr>
            </w:pPr>
            <w:hyperlink r:id="rId8" w:history="1">
              <w:r w:rsidR="006F699A" w:rsidRPr="00146190">
                <w:rPr>
                  <w:rStyle w:val="Hyperlink"/>
                  <w:rFonts w:ascii="Calibri" w:hAnsi="Calibri"/>
                  <w:b/>
                  <w:sz w:val="14"/>
                  <w:szCs w:val="14"/>
                </w:rPr>
                <w:t>HAZARD STATEMENTS</w:t>
              </w:r>
            </w:hyperlink>
            <w:r w:rsidR="006F699A" w:rsidRPr="0081693E">
              <w:rPr>
                <w:rStyle w:val="Style9"/>
                <w:b/>
                <w:color w:val="1F497D" w:themeColor="text2"/>
                <w:szCs w:val="14"/>
              </w:rPr>
              <w:t>:</w:t>
            </w:r>
            <w:r w:rsidR="006F699A">
              <w:rPr>
                <w:rStyle w:val="Style9"/>
                <w:b/>
                <w:szCs w:val="14"/>
              </w:rPr>
              <w:t xml:space="preserve">  </w:t>
            </w:r>
            <w:r w:rsidR="00A56CDC" w:rsidRPr="00A56CDC">
              <w:rPr>
                <w:rStyle w:val="Style9"/>
                <w:szCs w:val="14"/>
              </w:rPr>
              <w:t>None required</w:t>
            </w:r>
          </w:p>
          <w:p w:rsidR="00C134BF" w:rsidRPr="008C227C" w:rsidRDefault="00C134BF" w:rsidP="00C134BF">
            <w:pPr>
              <w:contextualSpacing/>
              <w:rPr>
                <w:rStyle w:val="Style9"/>
                <w:b/>
                <w:szCs w:val="14"/>
              </w:rPr>
            </w:pPr>
          </w:p>
          <w:p w:rsidR="00A344DF" w:rsidRPr="00547FA9" w:rsidRDefault="00742D21" w:rsidP="00547FA9">
            <w:pPr>
              <w:rPr>
                <w:rStyle w:val="Style9"/>
                <w:rFonts w:asciiTheme="minorHAnsi" w:eastAsiaTheme="minorHAnsi" w:hAnsiTheme="minorHAnsi" w:cstheme="minorHAnsi"/>
                <w:szCs w:val="14"/>
              </w:rPr>
            </w:pPr>
            <w:hyperlink r:id="rId9" w:history="1">
              <w:r w:rsidR="00F347C4">
                <w:rPr>
                  <w:rStyle w:val="Hyperlink"/>
                  <w:b/>
                  <w:sz w:val="14"/>
                  <w:szCs w:val="14"/>
                </w:rPr>
                <w:t>PRECAUTIONARY STATEMENTS</w:t>
              </w:r>
            </w:hyperlink>
            <w:r w:rsidR="00F347C4" w:rsidRPr="0081693E">
              <w:rPr>
                <w:rFonts w:eastAsiaTheme="minorHAnsi" w:cstheme="minorHAnsi"/>
                <w:b/>
                <w:color w:val="1F497D" w:themeColor="text2"/>
                <w:sz w:val="14"/>
                <w:szCs w:val="14"/>
              </w:rPr>
              <w:t>:</w:t>
            </w:r>
            <w:r w:rsidR="006F699A">
              <w:rPr>
                <w:rFonts w:eastAsiaTheme="minorHAnsi" w:cstheme="minorHAnsi"/>
                <w:sz w:val="14"/>
                <w:szCs w:val="14"/>
              </w:rPr>
              <w:t xml:space="preserve">  </w:t>
            </w:r>
            <w:r w:rsidR="00A56CDC">
              <w:rPr>
                <w:rFonts w:eastAsiaTheme="minorHAnsi" w:cstheme="minorHAnsi"/>
                <w:sz w:val="14"/>
                <w:szCs w:val="14"/>
              </w:rPr>
              <w:t>None required</w:t>
            </w:r>
          </w:p>
          <w:p w:rsidR="00A344DF" w:rsidRDefault="00A344DF" w:rsidP="00C134BF">
            <w:pPr>
              <w:spacing w:line="240" w:lineRule="auto"/>
              <w:contextualSpacing/>
              <w:rPr>
                <w:rStyle w:val="Style9"/>
                <w:b/>
                <w:szCs w:val="14"/>
              </w:rPr>
            </w:pPr>
          </w:p>
          <w:p w:rsidR="00C134BF" w:rsidRPr="008C227C" w:rsidRDefault="00C134BF" w:rsidP="00C134BF">
            <w:pPr>
              <w:spacing w:line="240" w:lineRule="auto"/>
              <w:rPr>
                <w:rStyle w:val="Style9"/>
                <w:b/>
                <w:szCs w:val="14"/>
              </w:rPr>
            </w:pPr>
            <w:r w:rsidRPr="008C227C">
              <w:rPr>
                <w:rStyle w:val="Style9"/>
                <w:b/>
                <w:szCs w:val="14"/>
              </w:rPr>
              <w:t>Supplier Identification &amp; Emergency Phone</w:t>
            </w:r>
            <w:r w:rsidR="0015110C">
              <w:rPr>
                <w:rStyle w:val="Style9"/>
                <w:b/>
                <w:szCs w:val="14"/>
              </w:rPr>
              <w:t xml:space="preserve"> </w:t>
            </w:r>
            <w:r w:rsidRPr="008C227C">
              <w:rPr>
                <w:rStyle w:val="Style9"/>
                <w:b/>
                <w:szCs w:val="14"/>
              </w:rPr>
              <w:t>#:</w:t>
            </w:r>
          </w:p>
          <w:sdt>
            <w:sdtPr>
              <w:rPr>
                <w:rStyle w:val="Style10"/>
                <w:szCs w:val="14"/>
              </w:rPr>
              <w:alias w:val="Supplier Information &amp; Emergency ph#"/>
              <w:tag w:val="Supplier Information &amp; Emergency ph#"/>
              <w:id w:val="1051350926"/>
              <w:lock w:val="sdtLocked"/>
              <w:placeholder>
                <w:docPart w:val="EB75867801FB40559084DBC1E70522AD"/>
              </w:placeholder>
            </w:sdtPr>
            <w:sdtEndPr>
              <w:rPr>
                <w:rStyle w:val="DefaultParagraphFont"/>
                <w:b/>
                <w:sz w:val="22"/>
              </w:rPr>
            </w:sdtEndPr>
            <w:sdtContent>
              <w:p w:rsidR="00547FA9" w:rsidRPr="00DC5022" w:rsidRDefault="00547FA9" w:rsidP="00547FA9">
                <w:pPr>
                  <w:autoSpaceDE w:val="0"/>
                  <w:autoSpaceDN w:val="0"/>
                  <w:adjustRightInd w:val="0"/>
                  <w:spacing w:line="240" w:lineRule="auto"/>
                  <w:rPr>
                    <w:rFonts w:eastAsiaTheme="minorHAnsi" w:cstheme="minorHAnsi"/>
                    <w:sz w:val="14"/>
                    <w:szCs w:val="14"/>
                  </w:rPr>
                </w:pPr>
                <w:r w:rsidRPr="00DC5022">
                  <w:rPr>
                    <w:rFonts w:eastAsiaTheme="minorHAnsi" w:cstheme="minorHAnsi"/>
                    <w:sz w:val="14"/>
                    <w:szCs w:val="14"/>
                  </w:rPr>
                  <w:t>US Headquarters</w:t>
                </w:r>
              </w:p>
              <w:p w:rsidR="00547FA9" w:rsidRPr="00DC5022" w:rsidRDefault="00547FA9" w:rsidP="00547FA9">
                <w:pPr>
                  <w:autoSpaceDE w:val="0"/>
                  <w:autoSpaceDN w:val="0"/>
                  <w:adjustRightInd w:val="0"/>
                  <w:spacing w:line="240" w:lineRule="auto"/>
                  <w:rPr>
                    <w:rFonts w:eastAsiaTheme="minorHAnsi" w:cstheme="minorHAnsi"/>
                    <w:sz w:val="14"/>
                    <w:szCs w:val="14"/>
                  </w:rPr>
                </w:pPr>
                <w:proofErr w:type="spellStart"/>
                <w:r w:rsidRPr="00DC5022">
                  <w:rPr>
                    <w:rFonts w:eastAsiaTheme="minorHAnsi" w:cstheme="minorHAnsi"/>
                    <w:sz w:val="14"/>
                    <w:szCs w:val="14"/>
                  </w:rPr>
                  <w:t>Diversey</w:t>
                </w:r>
                <w:proofErr w:type="spellEnd"/>
                <w:r w:rsidRPr="00DC5022">
                  <w:rPr>
                    <w:rFonts w:eastAsiaTheme="minorHAnsi" w:cstheme="minorHAnsi"/>
                    <w:sz w:val="14"/>
                    <w:szCs w:val="14"/>
                  </w:rPr>
                  <w:t>, Inc.</w:t>
                </w:r>
              </w:p>
              <w:p w:rsidR="00547FA9" w:rsidRPr="00DC5022" w:rsidRDefault="00547FA9" w:rsidP="00547FA9">
                <w:pPr>
                  <w:autoSpaceDE w:val="0"/>
                  <w:autoSpaceDN w:val="0"/>
                  <w:adjustRightInd w:val="0"/>
                  <w:spacing w:line="240" w:lineRule="auto"/>
                  <w:rPr>
                    <w:rFonts w:eastAsiaTheme="minorHAnsi" w:cstheme="minorHAnsi"/>
                    <w:sz w:val="14"/>
                    <w:szCs w:val="14"/>
                  </w:rPr>
                </w:pPr>
                <w:r w:rsidRPr="00DC5022">
                  <w:rPr>
                    <w:rFonts w:eastAsiaTheme="minorHAnsi" w:cstheme="minorHAnsi"/>
                    <w:sz w:val="14"/>
                    <w:szCs w:val="14"/>
                  </w:rPr>
                  <w:t xml:space="preserve">1300 </w:t>
                </w:r>
                <w:proofErr w:type="spellStart"/>
                <w:r w:rsidRPr="00DC5022">
                  <w:rPr>
                    <w:rFonts w:eastAsiaTheme="minorHAnsi" w:cstheme="minorHAnsi"/>
                    <w:sz w:val="14"/>
                    <w:szCs w:val="14"/>
                  </w:rPr>
                  <w:t>Altura</w:t>
                </w:r>
                <w:proofErr w:type="spellEnd"/>
                <w:r w:rsidRPr="00DC5022">
                  <w:rPr>
                    <w:rFonts w:eastAsiaTheme="minorHAnsi" w:cstheme="minorHAnsi"/>
                    <w:sz w:val="14"/>
                    <w:szCs w:val="14"/>
                  </w:rPr>
                  <w:t xml:space="preserve"> Rd., Suite 125</w:t>
                </w:r>
              </w:p>
              <w:p w:rsidR="00547FA9" w:rsidRPr="00DC5022" w:rsidRDefault="00547FA9" w:rsidP="00547FA9">
                <w:pPr>
                  <w:autoSpaceDE w:val="0"/>
                  <w:autoSpaceDN w:val="0"/>
                  <w:adjustRightInd w:val="0"/>
                  <w:spacing w:line="240" w:lineRule="auto"/>
                  <w:rPr>
                    <w:rFonts w:eastAsiaTheme="minorHAnsi" w:cstheme="minorHAnsi"/>
                    <w:sz w:val="14"/>
                    <w:szCs w:val="14"/>
                  </w:rPr>
                </w:pPr>
                <w:r w:rsidRPr="00DC5022">
                  <w:rPr>
                    <w:rFonts w:eastAsiaTheme="minorHAnsi" w:cstheme="minorHAnsi"/>
                    <w:sz w:val="14"/>
                    <w:szCs w:val="14"/>
                  </w:rPr>
                  <w:t>Fort Mill, SC 29708</w:t>
                </w:r>
              </w:p>
              <w:p w:rsidR="00547FA9" w:rsidRPr="00DC5022" w:rsidRDefault="00547FA9" w:rsidP="00547FA9">
                <w:pPr>
                  <w:autoSpaceDE w:val="0"/>
                  <w:autoSpaceDN w:val="0"/>
                  <w:adjustRightInd w:val="0"/>
                  <w:spacing w:line="240" w:lineRule="auto"/>
                  <w:rPr>
                    <w:rFonts w:eastAsiaTheme="minorHAnsi" w:cstheme="minorHAnsi"/>
                    <w:sz w:val="14"/>
                    <w:szCs w:val="14"/>
                  </w:rPr>
                </w:pPr>
                <w:r w:rsidRPr="00DC5022">
                  <w:rPr>
                    <w:rFonts w:eastAsiaTheme="minorHAnsi" w:cstheme="minorHAnsi"/>
                    <w:sz w:val="14"/>
                    <w:szCs w:val="14"/>
                  </w:rPr>
                  <w:t>Phone: 1-888-352-2249</w:t>
                </w:r>
              </w:p>
              <w:p w:rsidR="00547FA9" w:rsidRDefault="00547FA9" w:rsidP="00547FA9">
                <w:pPr>
                  <w:spacing w:line="240" w:lineRule="auto"/>
                  <w:rPr>
                    <w:rFonts w:eastAsiaTheme="minorHAnsi" w:cstheme="minorHAnsi"/>
                    <w:sz w:val="14"/>
                    <w:szCs w:val="14"/>
                  </w:rPr>
                </w:pPr>
                <w:r w:rsidRPr="00DC5022">
                  <w:rPr>
                    <w:rFonts w:eastAsiaTheme="minorHAnsi" w:cstheme="minorHAnsi"/>
                    <w:sz w:val="14"/>
                    <w:szCs w:val="14"/>
                  </w:rPr>
                  <w:t xml:space="preserve">SDS Internet Address: </w:t>
                </w:r>
                <w:r w:rsidR="00315424">
                  <w:rPr>
                    <w:rFonts w:eastAsiaTheme="minorHAnsi" w:cstheme="minorHAnsi"/>
                    <w:sz w:val="14"/>
                    <w:szCs w:val="14"/>
                  </w:rPr>
                  <w:t xml:space="preserve"> </w:t>
                </w:r>
                <w:hyperlink r:id="rId10" w:history="1">
                  <w:r w:rsidRPr="00B82B78">
                    <w:rPr>
                      <w:rStyle w:val="Hyperlink"/>
                      <w:rFonts w:eastAsiaTheme="minorHAnsi" w:cstheme="minorHAnsi"/>
                      <w:sz w:val="14"/>
                      <w:szCs w:val="14"/>
                    </w:rPr>
                    <w:t>https://sds.diversey.com</w:t>
                  </w:r>
                </w:hyperlink>
              </w:p>
              <w:p w:rsidR="00547FA9" w:rsidRDefault="00547FA9" w:rsidP="00547FA9">
                <w:pPr>
                  <w:spacing w:line="240" w:lineRule="auto"/>
                  <w:rPr>
                    <w:rFonts w:eastAsiaTheme="minorHAnsi" w:cstheme="minorHAnsi"/>
                    <w:sz w:val="14"/>
                    <w:szCs w:val="14"/>
                  </w:rPr>
                </w:pPr>
                <w:r w:rsidRPr="006120D0">
                  <w:rPr>
                    <w:rFonts w:eastAsiaTheme="minorHAnsi" w:cstheme="minorHAnsi"/>
                    <w:b/>
                    <w:sz w:val="14"/>
                    <w:szCs w:val="14"/>
                  </w:rPr>
                  <w:t xml:space="preserve">Emergency phone </w:t>
                </w:r>
                <w:r>
                  <w:rPr>
                    <w:rFonts w:eastAsiaTheme="minorHAnsi" w:cstheme="minorHAnsi"/>
                    <w:b/>
                    <w:sz w:val="14"/>
                    <w:szCs w:val="14"/>
                  </w:rPr>
                  <w:t>#</w:t>
                </w:r>
                <w:r w:rsidRPr="006120D0">
                  <w:rPr>
                    <w:rFonts w:eastAsiaTheme="minorHAnsi" w:cstheme="minorHAnsi"/>
                    <w:sz w:val="14"/>
                    <w:szCs w:val="14"/>
                  </w:rPr>
                  <w:t>: 1-800-851-</w:t>
                </w:r>
                <w:r>
                  <w:rPr>
                    <w:rFonts w:eastAsiaTheme="minorHAnsi" w:cstheme="minorHAnsi"/>
                    <w:sz w:val="14"/>
                    <w:szCs w:val="14"/>
                  </w:rPr>
                  <w:t>7145</w:t>
                </w:r>
              </w:p>
              <w:p w:rsidR="00C134BF" w:rsidRPr="008C227C" w:rsidRDefault="00742D21" w:rsidP="00547FA9">
                <w:pPr>
                  <w:spacing w:line="240" w:lineRule="auto"/>
                  <w:rPr>
                    <w:rStyle w:val="Style10"/>
                    <w:szCs w:val="14"/>
                  </w:rPr>
                </w:pPr>
              </w:p>
            </w:sdtContent>
          </w:sdt>
          <w:p w:rsidR="00C134BF" w:rsidRPr="008C227C" w:rsidRDefault="00C134BF" w:rsidP="00C134BF">
            <w:pPr>
              <w:spacing w:line="240" w:lineRule="auto"/>
              <w:jc w:val="center"/>
              <w:rPr>
                <w:rStyle w:val="Style9"/>
                <w:b/>
                <w:szCs w:val="14"/>
              </w:rPr>
            </w:pPr>
            <w:r w:rsidRPr="008C227C">
              <w:rPr>
                <w:rStyle w:val="Style9"/>
                <w:b/>
                <w:szCs w:val="14"/>
              </w:rPr>
              <w:t>See the Safety Data Sheet for more information.</w:t>
            </w:r>
          </w:p>
          <w:p w:rsidR="00D0004A" w:rsidRDefault="00D0004A" w:rsidP="00C134BF">
            <w:pPr>
              <w:ind w:left="154" w:right="154"/>
              <w:rPr>
                <w:sz w:val="14"/>
                <w:szCs w:val="14"/>
              </w:rPr>
            </w:pPr>
          </w:p>
          <w:p w:rsidR="00D0004A" w:rsidRPr="00D0004A" w:rsidRDefault="00D0004A" w:rsidP="00D0004A">
            <w:pPr>
              <w:rPr>
                <w:sz w:val="14"/>
                <w:szCs w:val="14"/>
              </w:rPr>
            </w:pPr>
          </w:p>
          <w:p w:rsidR="00D0004A" w:rsidRPr="00D0004A" w:rsidRDefault="00D0004A" w:rsidP="00D0004A">
            <w:pPr>
              <w:rPr>
                <w:sz w:val="14"/>
                <w:szCs w:val="14"/>
              </w:rPr>
            </w:pPr>
          </w:p>
          <w:p w:rsidR="00D0004A" w:rsidRPr="00D0004A" w:rsidRDefault="00D0004A" w:rsidP="00D0004A">
            <w:pPr>
              <w:rPr>
                <w:sz w:val="14"/>
                <w:szCs w:val="14"/>
              </w:rPr>
            </w:pPr>
          </w:p>
          <w:p w:rsidR="00D0004A" w:rsidRPr="00D0004A" w:rsidRDefault="00D0004A" w:rsidP="00D0004A">
            <w:pPr>
              <w:rPr>
                <w:sz w:val="14"/>
                <w:szCs w:val="14"/>
              </w:rPr>
            </w:pPr>
          </w:p>
          <w:p w:rsidR="00D0004A" w:rsidRPr="00D0004A" w:rsidRDefault="00D0004A" w:rsidP="00D0004A">
            <w:pPr>
              <w:rPr>
                <w:sz w:val="14"/>
                <w:szCs w:val="14"/>
              </w:rPr>
            </w:pPr>
          </w:p>
          <w:p w:rsidR="00D0004A" w:rsidRPr="00D0004A" w:rsidRDefault="00D0004A" w:rsidP="00D0004A">
            <w:pPr>
              <w:rPr>
                <w:sz w:val="14"/>
                <w:szCs w:val="14"/>
              </w:rPr>
            </w:pPr>
          </w:p>
          <w:p w:rsidR="00D0004A" w:rsidRPr="00D0004A" w:rsidRDefault="00D0004A" w:rsidP="00D0004A">
            <w:pPr>
              <w:rPr>
                <w:sz w:val="14"/>
                <w:szCs w:val="14"/>
              </w:rPr>
            </w:pPr>
          </w:p>
          <w:p w:rsidR="00D0004A" w:rsidRPr="00D0004A" w:rsidRDefault="00D0004A" w:rsidP="00D0004A">
            <w:pPr>
              <w:rPr>
                <w:sz w:val="14"/>
                <w:szCs w:val="14"/>
              </w:rPr>
            </w:pPr>
          </w:p>
          <w:p w:rsidR="00D0004A" w:rsidRPr="00D0004A" w:rsidRDefault="00D0004A" w:rsidP="00D0004A">
            <w:pPr>
              <w:rPr>
                <w:sz w:val="14"/>
                <w:szCs w:val="14"/>
              </w:rPr>
            </w:pPr>
          </w:p>
          <w:p w:rsidR="00D0004A" w:rsidRPr="00D0004A" w:rsidRDefault="00D0004A" w:rsidP="00D0004A">
            <w:pPr>
              <w:rPr>
                <w:sz w:val="14"/>
                <w:szCs w:val="14"/>
              </w:rPr>
            </w:pPr>
          </w:p>
          <w:p w:rsidR="00D0004A" w:rsidRPr="00D0004A" w:rsidRDefault="00D0004A" w:rsidP="00D0004A">
            <w:pPr>
              <w:rPr>
                <w:sz w:val="14"/>
                <w:szCs w:val="14"/>
              </w:rPr>
            </w:pPr>
          </w:p>
          <w:p w:rsidR="00D0004A" w:rsidRPr="00D0004A" w:rsidRDefault="00D0004A" w:rsidP="00D0004A">
            <w:pPr>
              <w:rPr>
                <w:sz w:val="14"/>
                <w:szCs w:val="14"/>
              </w:rPr>
            </w:pPr>
          </w:p>
          <w:p w:rsidR="00D0004A" w:rsidRPr="00D0004A" w:rsidRDefault="00D0004A" w:rsidP="00D0004A">
            <w:pPr>
              <w:rPr>
                <w:sz w:val="14"/>
                <w:szCs w:val="14"/>
              </w:rPr>
            </w:pPr>
          </w:p>
          <w:p w:rsidR="00D0004A" w:rsidRPr="00D0004A" w:rsidRDefault="00D0004A" w:rsidP="00D0004A">
            <w:pPr>
              <w:rPr>
                <w:sz w:val="14"/>
                <w:szCs w:val="14"/>
              </w:rPr>
            </w:pPr>
          </w:p>
          <w:p w:rsidR="00D0004A" w:rsidRPr="00D0004A" w:rsidRDefault="00D0004A" w:rsidP="00D0004A">
            <w:pPr>
              <w:rPr>
                <w:sz w:val="14"/>
                <w:szCs w:val="14"/>
              </w:rPr>
            </w:pPr>
          </w:p>
          <w:p w:rsidR="00D0004A" w:rsidRPr="00D0004A" w:rsidRDefault="00D0004A" w:rsidP="00D0004A">
            <w:pPr>
              <w:rPr>
                <w:sz w:val="14"/>
                <w:szCs w:val="14"/>
              </w:rPr>
            </w:pPr>
          </w:p>
          <w:p w:rsidR="00D0004A" w:rsidRPr="00D0004A" w:rsidRDefault="00D0004A" w:rsidP="00D0004A">
            <w:pPr>
              <w:rPr>
                <w:sz w:val="14"/>
                <w:szCs w:val="14"/>
              </w:rPr>
            </w:pPr>
          </w:p>
          <w:p w:rsidR="00D0004A" w:rsidRPr="00D0004A" w:rsidRDefault="00D0004A" w:rsidP="00D0004A">
            <w:pPr>
              <w:rPr>
                <w:sz w:val="14"/>
                <w:szCs w:val="14"/>
              </w:rPr>
            </w:pPr>
          </w:p>
          <w:p w:rsidR="00D0004A" w:rsidRPr="00D0004A" w:rsidRDefault="00D0004A" w:rsidP="00D0004A">
            <w:pPr>
              <w:rPr>
                <w:sz w:val="14"/>
                <w:szCs w:val="14"/>
              </w:rPr>
            </w:pPr>
          </w:p>
          <w:p w:rsidR="00D0004A" w:rsidRPr="00D0004A" w:rsidRDefault="00D0004A" w:rsidP="00D0004A">
            <w:pPr>
              <w:rPr>
                <w:sz w:val="14"/>
                <w:szCs w:val="14"/>
              </w:rPr>
            </w:pPr>
          </w:p>
          <w:p w:rsidR="00D0004A" w:rsidRPr="00D0004A" w:rsidRDefault="00D0004A" w:rsidP="00D0004A">
            <w:pPr>
              <w:rPr>
                <w:sz w:val="14"/>
                <w:szCs w:val="14"/>
              </w:rPr>
            </w:pPr>
          </w:p>
          <w:p w:rsidR="00D0004A" w:rsidRPr="00D0004A" w:rsidRDefault="00D0004A" w:rsidP="00D0004A">
            <w:pPr>
              <w:rPr>
                <w:sz w:val="14"/>
                <w:szCs w:val="14"/>
              </w:rPr>
            </w:pPr>
          </w:p>
          <w:p w:rsidR="00D0004A" w:rsidRPr="00D0004A" w:rsidRDefault="00D0004A" w:rsidP="00D0004A">
            <w:pPr>
              <w:rPr>
                <w:sz w:val="14"/>
                <w:szCs w:val="14"/>
              </w:rPr>
            </w:pPr>
          </w:p>
          <w:p w:rsidR="00D0004A" w:rsidRPr="00D0004A" w:rsidRDefault="00D0004A" w:rsidP="00D0004A">
            <w:pPr>
              <w:rPr>
                <w:sz w:val="14"/>
                <w:szCs w:val="14"/>
              </w:rPr>
            </w:pPr>
          </w:p>
          <w:p w:rsidR="00D0004A" w:rsidRPr="00D0004A" w:rsidRDefault="00D0004A" w:rsidP="00D0004A">
            <w:pPr>
              <w:rPr>
                <w:sz w:val="14"/>
                <w:szCs w:val="14"/>
              </w:rPr>
            </w:pPr>
          </w:p>
          <w:p w:rsidR="00D0004A" w:rsidRPr="00D0004A" w:rsidRDefault="00D0004A" w:rsidP="00D0004A">
            <w:pPr>
              <w:rPr>
                <w:sz w:val="14"/>
                <w:szCs w:val="14"/>
              </w:rPr>
            </w:pPr>
          </w:p>
          <w:p w:rsidR="00D0004A" w:rsidRPr="00D0004A" w:rsidRDefault="00D0004A" w:rsidP="00D0004A">
            <w:pPr>
              <w:rPr>
                <w:sz w:val="14"/>
                <w:szCs w:val="14"/>
              </w:rPr>
            </w:pPr>
          </w:p>
          <w:p w:rsidR="00C134BF" w:rsidRPr="00D0004A" w:rsidRDefault="00C134BF" w:rsidP="00D0004A">
            <w:pPr>
              <w:rPr>
                <w:sz w:val="14"/>
                <w:szCs w:val="14"/>
              </w:rPr>
            </w:pPr>
          </w:p>
        </w:tc>
        <w:tc>
          <w:tcPr>
            <w:tcW w:w="1455" w:type="dxa"/>
          </w:tcPr>
          <w:p w:rsidR="00C134BF" w:rsidRDefault="00C134BF" w:rsidP="00C134BF">
            <w:pPr>
              <w:ind w:left="154" w:right="154"/>
            </w:pPr>
          </w:p>
          <w:p w:rsidR="00085D2F" w:rsidRPr="00ED16E3" w:rsidRDefault="00085D2F" w:rsidP="00C134BF">
            <w:pPr>
              <w:ind w:left="154" w:right="154"/>
              <w:rPr>
                <w:sz w:val="14"/>
                <w:szCs w:val="14"/>
              </w:rPr>
            </w:pPr>
          </w:p>
          <w:p w:rsidR="00C04795" w:rsidRPr="00085D2F" w:rsidRDefault="00C04795" w:rsidP="0041307E">
            <w:pPr>
              <w:pStyle w:val="ListParagraph"/>
              <w:ind w:left="180" w:right="158"/>
              <w:rPr>
                <w:sz w:val="14"/>
                <w:szCs w:val="14"/>
              </w:rPr>
            </w:pPr>
          </w:p>
        </w:tc>
        <w:tc>
          <w:tcPr>
            <w:tcW w:w="4575" w:type="dxa"/>
          </w:tcPr>
          <w:sdt>
            <w:sdtPr>
              <w:rPr>
                <w:rStyle w:val="Style1"/>
                <w:b w:val="0"/>
                <w:sz w:val="36"/>
                <w:szCs w:val="36"/>
              </w:rPr>
              <w:alias w:val="Enter chemical name and concentration:"/>
              <w:tag w:val="Enter chemical name and concentration:"/>
              <w:id w:val="-384644102"/>
              <w:lock w:val="sdtLocked"/>
              <w:placeholder>
                <w:docPart w:val="3DA87A83777143FA99B1E53359583BF2"/>
              </w:placeholder>
            </w:sdtPr>
            <w:sdtEndPr>
              <w:rPr>
                <w:rStyle w:val="DefaultParagraphFont"/>
                <w:rFonts w:asciiTheme="minorHAnsi" w:hAnsiTheme="minorHAnsi"/>
                <w:b/>
              </w:rPr>
            </w:sdtEndPr>
            <w:sdtContent>
              <w:p w:rsidR="00ED1D2D" w:rsidRPr="00ED1D2D" w:rsidRDefault="00A56CDC" w:rsidP="00ED1D2D">
                <w:pPr>
                  <w:spacing w:line="240" w:lineRule="auto"/>
                  <w:jc w:val="center"/>
                  <w:rPr>
                    <w:rFonts w:ascii="Calibri" w:hAnsi="Calibri"/>
                    <w:sz w:val="36"/>
                    <w:szCs w:val="36"/>
                  </w:rPr>
                </w:pPr>
                <w:proofErr w:type="spellStart"/>
                <w:r>
                  <w:rPr>
                    <w:rStyle w:val="Style1"/>
                    <w:b w:val="0"/>
                    <w:sz w:val="36"/>
                    <w:szCs w:val="36"/>
                  </w:rPr>
                  <w:t>Oxivir</w:t>
                </w:r>
                <w:proofErr w:type="spellEnd"/>
                <w:r>
                  <w:rPr>
                    <w:rStyle w:val="Style1"/>
                    <w:b w:val="0"/>
                    <w:sz w:val="36"/>
                    <w:szCs w:val="36"/>
                  </w:rPr>
                  <w:t xml:space="preserve"> Tb</w:t>
                </w:r>
                <w:r w:rsidR="00ED1D2D">
                  <w:rPr>
                    <w:rStyle w:val="Style1"/>
                    <w:b w:val="0"/>
                    <w:sz w:val="36"/>
                    <w:szCs w:val="36"/>
                  </w:rPr>
                  <w:t>, RTU</w:t>
                </w:r>
              </w:p>
            </w:sdtContent>
          </w:sdt>
          <w:p w:rsidR="00ED1D2D" w:rsidRPr="00883016" w:rsidRDefault="00ED1D2D" w:rsidP="00ED1D2D">
            <w:pPr>
              <w:spacing w:line="200" w:lineRule="exact"/>
              <w:rPr>
                <w:rStyle w:val="Style1"/>
                <w:b w:val="0"/>
                <w:sz w:val="20"/>
                <w:szCs w:val="20"/>
              </w:rPr>
            </w:pPr>
            <w:r w:rsidRPr="00883016">
              <w:rPr>
                <w:rStyle w:val="Style1"/>
                <w:b w:val="0"/>
                <w:sz w:val="20"/>
                <w:szCs w:val="20"/>
              </w:rPr>
              <w:t>Benzyl alcohol 1-5%</w:t>
            </w:r>
          </w:p>
          <w:p w:rsidR="00ED1D2D" w:rsidRPr="00883016" w:rsidRDefault="00ED1D2D" w:rsidP="00ED1D2D">
            <w:pPr>
              <w:spacing w:line="200" w:lineRule="exact"/>
              <w:rPr>
                <w:rStyle w:val="Style1"/>
                <w:b w:val="0"/>
                <w:sz w:val="20"/>
                <w:szCs w:val="20"/>
              </w:rPr>
            </w:pPr>
            <w:r w:rsidRPr="00883016">
              <w:rPr>
                <w:rStyle w:val="Style1"/>
                <w:b w:val="0"/>
                <w:sz w:val="20"/>
                <w:szCs w:val="20"/>
              </w:rPr>
              <w:t>Hydrogen peroxide &gt;0.1 - &lt;1%</w:t>
            </w:r>
          </w:p>
          <w:p w:rsidR="00C134BF" w:rsidRPr="006F699A" w:rsidRDefault="00ED1D2D" w:rsidP="006F699A">
            <w:pPr>
              <w:spacing w:line="200" w:lineRule="exact"/>
              <w:rPr>
                <w:rStyle w:val="Hyperlink"/>
                <w:rFonts w:ascii="Calibri" w:hAnsi="Calibri"/>
                <w:color w:val="auto"/>
                <w:sz w:val="20"/>
                <w:szCs w:val="20"/>
                <w:u w:val="none"/>
              </w:rPr>
            </w:pPr>
            <w:proofErr w:type="spellStart"/>
            <w:r w:rsidRPr="00883016">
              <w:rPr>
                <w:rStyle w:val="Style1"/>
                <w:b w:val="0"/>
                <w:sz w:val="20"/>
                <w:szCs w:val="20"/>
              </w:rPr>
              <w:t>Dodecylbenzene</w:t>
            </w:r>
            <w:proofErr w:type="spellEnd"/>
            <w:r w:rsidRPr="00883016">
              <w:rPr>
                <w:rStyle w:val="Style1"/>
                <w:b w:val="0"/>
                <w:sz w:val="20"/>
                <w:szCs w:val="20"/>
              </w:rPr>
              <w:t xml:space="preserve"> sulfonic acid &gt;0.1 - &lt;1%</w:t>
            </w:r>
          </w:p>
          <w:p w:rsidR="00C134BF" w:rsidRDefault="00742D21" w:rsidP="007D22C6">
            <w:pPr>
              <w:spacing w:before="120" w:after="120" w:line="240" w:lineRule="auto"/>
              <w:jc w:val="center"/>
              <w:rPr>
                <w:sz w:val="14"/>
                <w:szCs w:val="14"/>
              </w:rPr>
            </w:pPr>
            <w:sdt>
              <w:sdtPr>
                <w:rPr>
                  <w:rStyle w:val="Style3"/>
                  <w:sz w:val="14"/>
                  <w:szCs w:val="14"/>
                  <w:u w:val="none"/>
                </w:rPr>
                <w:alias w:val="Click on X and follow instructions"/>
                <w:tag w:val="Click on X and follow instructions"/>
                <w:id w:val="-1961252477"/>
                <w:lock w:val="sdtLocked"/>
                <w:placeholder>
                  <w:docPart w:val="AFF4CCBECB994391AAC54BB0B886A672"/>
                </w:placeholder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sdt>
                  <w:sdtPr>
                    <w:rPr>
                      <w:rStyle w:val="Style3"/>
                      <w:sz w:val="14"/>
                      <w:szCs w:val="14"/>
                      <w:u w:val="none"/>
                    </w:rPr>
                    <w:alias w:val="Click on X and follow instructions"/>
                    <w:tag w:val="Click on X and follow instructions"/>
                    <w:id w:val="-1701307852"/>
                    <w:placeholder>
                      <w:docPart w:val="C4FBC3725EFE4543BAC3CEBB4C10A35D"/>
                    </w:placeholder>
                  </w:sdtPr>
                  <w:sdtEndPr>
                    <w:rPr>
                      <w:rStyle w:val="DefaultParagraphFont"/>
                      <w:color w:val="auto"/>
                    </w:rPr>
                  </w:sdtEndPr>
                  <w:sdtContent>
                    <w:r w:rsidR="006F699A">
                      <w:rPr>
                        <w:rStyle w:val="Style3"/>
                        <w:sz w:val="20"/>
                        <w:szCs w:val="20"/>
                        <w:u w:val="none"/>
                      </w:rPr>
                      <w:t>Contact time: 1 minute</w:t>
                    </w:r>
                  </w:sdtContent>
                </w:sdt>
              </w:sdtContent>
            </w:sdt>
            <w:r w:rsidR="00C134BF" w:rsidRPr="008C227C">
              <w:rPr>
                <w:sz w:val="14"/>
                <w:szCs w:val="14"/>
              </w:rPr>
              <w:t xml:space="preserve">  </w:t>
            </w:r>
          </w:p>
          <w:p w:rsidR="006F699A" w:rsidRPr="00315424" w:rsidRDefault="006F699A" w:rsidP="006F699A">
            <w:pPr>
              <w:spacing w:before="120" w:after="120" w:line="240" w:lineRule="auto"/>
              <w:rPr>
                <w:rStyle w:val="Hyperlink"/>
                <w:b/>
                <w:color w:val="auto"/>
                <w:sz w:val="20"/>
                <w:szCs w:val="20"/>
                <w:u w:val="none"/>
              </w:rPr>
            </w:pPr>
            <w:r w:rsidRPr="00B72146">
              <w:rPr>
                <w:rStyle w:val="Hyperlink"/>
                <w:color w:val="auto"/>
                <w:sz w:val="20"/>
                <w:szCs w:val="20"/>
                <w:u w:val="none"/>
              </w:rPr>
              <w:t xml:space="preserve">Expiration Date: </w:t>
            </w:r>
            <w:r w:rsidRPr="00315424">
              <w:rPr>
                <w:rStyle w:val="Hyperlink"/>
                <w:b/>
                <w:color w:val="auto"/>
                <w:sz w:val="20"/>
                <w:szCs w:val="20"/>
                <w:u w:val="none"/>
              </w:rPr>
              <w:t>___________________</w:t>
            </w:r>
          </w:p>
          <w:sdt>
            <w:sdtPr>
              <w:rPr>
                <w:rStyle w:val="Style6"/>
                <w:b w:val="0"/>
                <w:sz w:val="16"/>
                <w:szCs w:val="16"/>
              </w:rPr>
              <w:alias w:val="Click on arrow for drop down menu"/>
              <w:tag w:val="Click on arrow for drop down menu"/>
              <w:id w:val="2085034186"/>
              <w:lock w:val="sdtLocked"/>
              <w:placeholder>
                <w:docPart w:val="03B5F71B430D4D119A474D98AB481F7A"/>
              </w:placeholder>
              <w:dropDownList>
                <w:listItem w:value="Click here to select signal word"/>
                <w:listItem w:displayText="No Signal Word" w:value="No Signal Word"/>
                <w:listItem w:displayText="Warning" w:value="Warning"/>
                <w:listItem w:displayText="Danger" w:value="Danger"/>
              </w:dropDownList>
            </w:sdtPr>
            <w:sdtEndPr>
              <w:rPr>
                <w:rStyle w:val="Style6"/>
              </w:rPr>
            </w:sdtEndPr>
            <w:sdtContent>
              <w:p w:rsidR="00C134BF" w:rsidRPr="006F699A" w:rsidRDefault="006F699A" w:rsidP="006F699A">
                <w:pPr>
                  <w:spacing w:after="60" w:line="240" w:lineRule="auto"/>
                  <w:rPr>
                    <w:rStyle w:val="Style2"/>
                    <w:b/>
                    <w:color w:val="FF0000"/>
                    <w:sz w:val="16"/>
                    <w:szCs w:val="16"/>
                    <w:u w:val="none"/>
                  </w:rPr>
                </w:pPr>
                <w:r w:rsidRPr="006F699A">
                  <w:rPr>
                    <w:rStyle w:val="Style6"/>
                    <w:b w:val="0"/>
                    <w:sz w:val="16"/>
                    <w:szCs w:val="16"/>
                  </w:rPr>
                  <w:t>No Signal Word</w:t>
                </w:r>
              </w:p>
            </w:sdtContent>
          </w:sdt>
          <w:p w:rsidR="006F699A" w:rsidRDefault="006F699A" w:rsidP="006F699A">
            <w:pPr>
              <w:spacing w:before="120" w:after="120"/>
              <w:contextualSpacing/>
              <w:rPr>
                <w:rFonts w:eastAsiaTheme="minorHAnsi"/>
                <w:i/>
                <w:sz w:val="14"/>
                <w:szCs w:val="14"/>
              </w:rPr>
            </w:pPr>
            <w:r w:rsidRPr="00EC1928">
              <w:rPr>
                <w:rFonts w:eastAsiaTheme="minorHAnsi"/>
                <w:i/>
                <w:sz w:val="14"/>
                <w:szCs w:val="14"/>
              </w:rPr>
              <w:t xml:space="preserve">This product is not classified as hazardous according to </w:t>
            </w:r>
          </w:p>
          <w:p w:rsidR="006F699A" w:rsidRDefault="006F699A" w:rsidP="006F699A">
            <w:pPr>
              <w:spacing w:before="120" w:after="120"/>
              <w:contextualSpacing/>
              <w:rPr>
                <w:rFonts w:eastAsiaTheme="minorHAnsi"/>
                <w:i/>
                <w:sz w:val="14"/>
                <w:szCs w:val="14"/>
              </w:rPr>
            </w:pPr>
            <w:r w:rsidRPr="00EC1928">
              <w:rPr>
                <w:rFonts w:eastAsiaTheme="minorHAnsi"/>
                <w:i/>
                <w:sz w:val="14"/>
                <w:szCs w:val="14"/>
              </w:rPr>
              <w:t>OSHA 29</w:t>
            </w:r>
            <w:r w:rsidR="0015110C">
              <w:rPr>
                <w:rFonts w:eastAsiaTheme="minorHAnsi"/>
                <w:i/>
                <w:sz w:val="14"/>
                <w:szCs w:val="14"/>
              </w:rPr>
              <w:t xml:space="preserve"> </w:t>
            </w:r>
            <w:r w:rsidRPr="00EC1928">
              <w:rPr>
                <w:rFonts w:eastAsiaTheme="minorHAnsi"/>
                <w:i/>
                <w:sz w:val="14"/>
                <w:szCs w:val="14"/>
              </w:rPr>
              <w:t>CFR 1910.1200 (</w:t>
            </w:r>
            <w:proofErr w:type="spellStart"/>
            <w:r w:rsidRPr="00EC1928">
              <w:rPr>
                <w:rFonts w:eastAsiaTheme="minorHAnsi"/>
                <w:i/>
                <w:sz w:val="14"/>
                <w:szCs w:val="14"/>
              </w:rPr>
              <w:t>HazCom</w:t>
            </w:r>
            <w:proofErr w:type="spellEnd"/>
            <w:r w:rsidRPr="00EC1928">
              <w:rPr>
                <w:rFonts w:eastAsiaTheme="minorHAnsi"/>
                <w:i/>
                <w:sz w:val="14"/>
                <w:szCs w:val="14"/>
              </w:rPr>
              <w:t xml:space="preserve"> 2012-GHS)</w:t>
            </w:r>
          </w:p>
          <w:p w:rsidR="00C134BF" w:rsidRDefault="00C134BF" w:rsidP="00C134BF">
            <w:pPr>
              <w:contextualSpacing/>
              <w:rPr>
                <w:rStyle w:val="Style9"/>
                <w:b/>
                <w:szCs w:val="14"/>
              </w:rPr>
            </w:pPr>
          </w:p>
          <w:p w:rsidR="00A56CDC" w:rsidRPr="006F699A" w:rsidRDefault="00742D21" w:rsidP="00C134BF">
            <w:pPr>
              <w:contextualSpacing/>
              <w:rPr>
                <w:rStyle w:val="Style9"/>
                <w:b/>
                <w:szCs w:val="14"/>
              </w:rPr>
            </w:pPr>
            <w:hyperlink r:id="rId11" w:history="1">
              <w:r w:rsidR="00146190" w:rsidRPr="00146190">
                <w:rPr>
                  <w:rStyle w:val="Hyperlink"/>
                  <w:rFonts w:ascii="Calibri" w:hAnsi="Calibri"/>
                  <w:b/>
                  <w:sz w:val="14"/>
                  <w:szCs w:val="14"/>
                </w:rPr>
                <w:t>HAZARD STATEMENTS</w:t>
              </w:r>
            </w:hyperlink>
            <w:r w:rsidR="00146190" w:rsidRPr="0081693E">
              <w:rPr>
                <w:rStyle w:val="Style9"/>
                <w:b/>
                <w:color w:val="1F497D" w:themeColor="text2"/>
                <w:szCs w:val="14"/>
              </w:rPr>
              <w:t>:</w:t>
            </w:r>
            <w:r w:rsidR="006F699A">
              <w:rPr>
                <w:rStyle w:val="Style9"/>
                <w:b/>
                <w:szCs w:val="14"/>
              </w:rPr>
              <w:t xml:space="preserve">  </w:t>
            </w:r>
            <w:r w:rsidR="00A56CDC" w:rsidRPr="00A56CDC">
              <w:rPr>
                <w:rStyle w:val="Style9"/>
                <w:szCs w:val="14"/>
              </w:rPr>
              <w:t>None required</w:t>
            </w:r>
          </w:p>
          <w:p w:rsidR="00A344DF" w:rsidRPr="008C227C" w:rsidRDefault="00A344DF" w:rsidP="00C134BF">
            <w:pPr>
              <w:contextualSpacing/>
              <w:rPr>
                <w:rStyle w:val="Style9"/>
                <w:b/>
                <w:szCs w:val="14"/>
              </w:rPr>
            </w:pPr>
          </w:p>
          <w:p w:rsidR="00677670" w:rsidRPr="006F699A" w:rsidRDefault="00742D21" w:rsidP="00146190">
            <w:pPr>
              <w:rPr>
                <w:rStyle w:val="Hyperlink"/>
                <w:b/>
                <w:sz w:val="14"/>
                <w:szCs w:val="14"/>
              </w:rPr>
            </w:pPr>
            <w:hyperlink r:id="rId12" w:history="1">
              <w:r w:rsidR="00F347C4">
                <w:rPr>
                  <w:rStyle w:val="Hyperlink"/>
                  <w:b/>
                  <w:sz w:val="14"/>
                  <w:szCs w:val="14"/>
                </w:rPr>
                <w:t>PRECAUTIONARY STATEMENTS</w:t>
              </w:r>
            </w:hyperlink>
            <w:r w:rsidR="00F347C4" w:rsidRPr="00F347C4">
              <w:rPr>
                <w:rStyle w:val="Hyperlink"/>
                <w:b/>
                <w:sz w:val="14"/>
                <w:szCs w:val="14"/>
                <w:u w:val="none"/>
              </w:rPr>
              <w:t>:</w:t>
            </w:r>
            <w:r w:rsidR="006F699A">
              <w:rPr>
                <w:rStyle w:val="Hyperlink"/>
                <w:b/>
                <w:sz w:val="14"/>
                <w:szCs w:val="14"/>
                <w:u w:val="none"/>
              </w:rPr>
              <w:t xml:space="preserve">  </w:t>
            </w:r>
            <w:r w:rsidR="00A56CDC" w:rsidRPr="00A56CDC">
              <w:rPr>
                <w:rStyle w:val="Hyperlink"/>
                <w:color w:val="auto"/>
                <w:sz w:val="14"/>
                <w:szCs w:val="14"/>
                <w:u w:val="none"/>
              </w:rPr>
              <w:t>None required</w:t>
            </w:r>
          </w:p>
          <w:p w:rsidR="00A344DF" w:rsidRDefault="00A344DF" w:rsidP="00C134BF">
            <w:pPr>
              <w:spacing w:line="240" w:lineRule="auto"/>
              <w:contextualSpacing/>
              <w:rPr>
                <w:rStyle w:val="Style9"/>
                <w:b/>
                <w:szCs w:val="14"/>
              </w:rPr>
            </w:pPr>
          </w:p>
          <w:p w:rsidR="00C134BF" w:rsidRPr="008C227C" w:rsidRDefault="00C134BF" w:rsidP="00C134BF">
            <w:pPr>
              <w:spacing w:line="240" w:lineRule="auto"/>
              <w:rPr>
                <w:rStyle w:val="Style9"/>
                <w:b/>
                <w:szCs w:val="14"/>
              </w:rPr>
            </w:pPr>
            <w:r w:rsidRPr="008C227C">
              <w:rPr>
                <w:rStyle w:val="Style9"/>
                <w:b/>
                <w:szCs w:val="14"/>
              </w:rPr>
              <w:t>Supplier Identification &amp; Emergency Phone</w:t>
            </w:r>
            <w:r w:rsidR="0015110C">
              <w:rPr>
                <w:rStyle w:val="Style9"/>
                <w:b/>
                <w:szCs w:val="14"/>
              </w:rPr>
              <w:t xml:space="preserve"> </w:t>
            </w:r>
            <w:r w:rsidRPr="008C227C">
              <w:rPr>
                <w:rStyle w:val="Style9"/>
                <w:b/>
                <w:szCs w:val="14"/>
              </w:rPr>
              <w:t>#:</w:t>
            </w:r>
          </w:p>
          <w:sdt>
            <w:sdtPr>
              <w:rPr>
                <w:rStyle w:val="Style10"/>
                <w:szCs w:val="14"/>
              </w:rPr>
              <w:alias w:val="Supplier Information &amp; Emergency ph#"/>
              <w:tag w:val="Supplier Information &amp; Emergency ph#"/>
              <w:id w:val="1304046960"/>
              <w:lock w:val="sdtLocked"/>
              <w:placeholder>
                <w:docPart w:val="4D9E0B65EA814335B942ABA4A3695235"/>
              </w:placeholder>
            </w:sdtPr>
            <w:sdtEndPr>
              <w:rPr>
                <w:rStyle w:val="DefaultParagraphFont"/>
                <w:b/>
                <w:sz w:val="22"/>
              </w:rPr>
            </w:sdtEndPr>
            <w:sdtContent>
              <w:p w:rsidR="00547FA9" w:rsidRPr="00DC5022" w:rsidRDefault="00547FA9" w:rsidP="00547FA9">
                <w:pPr>
                  <w:autoSpaceDE w:val="0"/>
                  <w:autoSpaceDN w:val="0"/>
                  <w:adjustRightInd w:val="0"/>
                  <w:spacing w:line="240" w:lineRule="auto"/>
                  <w:rPr>
                    <w:rFonts w:eastAsiaTheme="minorHAnsi" w:cstheme="minorHAnsi"/>
                    <w:sz w:val="14"/>
                    <w:szCs w:val="14"/>
                  </w:rPr>
                </w:pPr>
                <w:r w:rsidRPr="00DC5022">
                  <w:rPr>
                    <w:rFonts w:eastAsiaTheme="minorHAnsi" w:cstheme="minorHAnsi"/>
                    <w:sz w:val="14"/>
                    <w:szCs w:val="14"/>
                  </w:rPr>
                  <w:t>US Headquarters</w:t>
                </w:r>
              </w:p>
              <w:p w:rsidR="00547FA9" w:rsidRPr="00DC5022" w:rsidRDefault="00547FA9" w:rsidP="00547FA9">
                <w:pPr>
                  <w:autoSpaceDE w:val="0"/>
                  <w:autoSpaceDN w:val="0"/>
                  <w:adjustRightInd w:val="0"/>
                  <w:spacing w:line="240" w:lineRule="auto"/>
                  <w:rPr>
                    <w:rFonts w:eastAsiaTheme="minorHAnsi" w:cstheme="minorHAnsi"/>
                    <w:sz w:val="14"/>
                    <w:szCs w:val="14"/>
                  </w:rPr>
                </w:pPr>
                <w:proofErr w:type="spellStart"/>
                <w:r w:rsidRPr="00DC5022">
                  <w:rPr>
                    <w:rFonts w:eastAsiaTheme="minorHAnsi" w:cstheme="minorHAnsi"/>
                    <w:sz w:val="14"/>
                    <w:szCs w:val="14"/>
                  </w:rPr>
                  <w:t>Diversey</w:t>
                </w:r>
                <w:proofErr w:type="spellEnd"/>
                <w:r w:rsidRPr="00DC5022">
                  <w:rPr>
                    <w:rFonts w:eastAsiaTheme="minorHAnsi" w:cstheme="minorHAnsi"/>
                    <w:sz w:val="14"/>
                    <w:szCs w:val="14"/>
                  </w:rPr>
                  <w:t>, Inc.</w:t>
                </w:r>
              </w:p>
              <w:p w:rsidR="00547FA9" w:rsidRPr="00DC5022" w:rsidRDefault="00547FA9" w:rsidP="00547FA9">
                <w:pPr>
                  <w:autoSpaceDE w:val="0"/>
                  <w:autoSpaceDN w:val="0"/>
                  <w:adjustRightInd w:val="0"/>
                  <w:spacing w:line="240" w:lineRule="auto"/>
                  <w:rPr>
                    <w:rFonts w:eastAsiaTheme="minorHAnsi" w:cstheme="minorHAnsi"/>
                    <w:sz w:val="14"/>
                    <w:szCs w:val="14"/>
                  </w:rPr>
                </w:pPr>
                <w:r w:rsidRPr="00DC5022">
                  <w:rPr>
                    <w:rFonts w:eastAsiaTheme="minorHAnsi" w:cstheme="minorHAnsi"/>
                    <w:sz w:val="14"/>
                    <w:szCs w:val="14"/>
                  </w:rPr>
                  <w:t xml:space="preserve">1300 </w:t>
                </w:r>
                <w:proofErr w:type="spellStart"/>
                <w:r w:rsidRPr="00DC5022">
                  <w:rPr>
                    <w:rFonts w:eastAsiaTheme="minorHAnsi" w:cstheme="minorHAnsi"/>
                    <w:sz w:val="14"/>
                    <w:szCs w:val="14"/>
                  </w:rPr>
                  <w:t>Altura</w:t>
                </w:r>
                <w:proofErr w:type="spellEnd"/>
                <w:r w:rsidRPr="00DC5022">
                  <w:rPr>
                    <w:rFonts w:eastAsiaTheme="minorHAnsi" w:cstheme="minorHAnsi"/>
                    <w:sz w:val="14"/>
                    <w:szCs w:val="14"/>
                  </w:rPr>
                  <w:t xml:space="preserve"> Rd., Suite 125</w:t>
                </w:r>
              </w:p>
              <w:p w:rsidR="00547FA9" w:rsidRPr="00DC5022" w:rsidRDefault="00547FA9" w:rsidP="00547FA9">
                <w:pPr>
                  <w:autoSpaceDE w:val="0"/>
                  <w:autoSpaceDN w:val="0"/>
                  <w:adjustRightInd w:val="0"/>
                  <w:spacing w:line="240" w:lineRule="auto"/>
                  <w:rPr>
                    <w:rFonts w:eastAsiaTheme="minorHAnsi" w:cstheme="minorHAnsi"/>
                    <w:sz w:val="14"/>
                    <w:szCs w:val="14"/>
                  </w:rPr>
                </w:pPr>
                <w:r w:rsidRPr="00DC5022">
                  <w:rPr>
                    <w:rFonts w:eastAsiaTheme="minorHAnsi" w:cstheme="minorHAnsi"/>
                    <w:sz w:val="14"/>
                    <w:szCs w:val="14"/>
                  </w:rPr>
                  <w:t>Fort Mill, SC 29708</w:t>
                </w:r>
              </w:p>
              <w:p w:rsidR="00547FA9" w:rsidRPr="00DC5022" w:rsidRDefault="00547FA9" w:rsidP="00547FA9">
                <w:pPr>
                  <w:autoSpaceDE w:val="0"/>
                  <w:autoSpaceDN w:val="0"/>
                  <w:adjustRightInd w:val="0"/>
                  <w:spacing w:line="240" w:lineRule="auto"/>
                  <w:rPr>
                    <w:rFonts w:eastAsiaTheme="minorHAnsi" w:cstheme="minorHAnsi"/>
                    <w:sz w:val="14"/>
                    <w:szCs w:val="14"/>
                  </w:rPr>
                </w:pPr>
                <w:r w:rsidRPr="00DC5022">
                  <w:rPr>
                    <w:rFonts w:eastAsiaTheme="minorHAnsi" w:cstheme="minorHAnsi"/>
                    <w:sz w:val="14"/>
                    <w:szCs w:val="14"/>
                  </w:rPr>
                  <w:t>Phone: 1-888-352-2249</w:t>
                </w:r>
              </w:p>
              <w:p w:rsidR="00547FA9" w:rsidRDefault="00547FA9" w:rsidP="00547FA9">
                <w:pPr>
                  <w:spacing w:line="240" w:lineRule="auto"/>
                  <w:rPr>
                    <w:rFonts w:eastAsiaTheme="minorHAnsi" w:cstheme="minorHAnsi"/>
                    <w:sz w:val="14"/>
                    <w:szCs w:val="14"/>
                  </w:rPr>
                </w:pPr>
                <w:r w:rsidRPr="00DC5022">
                  <w:rPr>
                    <w:rFonts w:eastAsiaTheme="minorHAnsi" w:cstheme="minorHAnsi"/>
                    <w:sz w:val="14"/>
                    <w:szCs w:val="14"/>
                  </w:rPr>
                  <w:t xml:space="preserve">SDS Internet Address: </w:t>
                </w:r>
                <w:r w:rsidR="00315424">
                  <w:rPr>
                    <w:rFonts w:eastAsiaTheme="minorHAnsi" w:cstheme="minorHAnsi"/>
                    <w:sz w:val="14"/>
                    <w:szCs w:val="14"/>
                  </w:rPr>
                  <w:t xml:space="preserve"> </w:t>
                </w:r>
                <w:hyperlink r:id="rId13" w:history="1">
                  <w:r w:rsidRPr="00B82B78">
                    <w:rPr>
                      <w:rStyle w:val="Hyperlink"/>
                      <w:rFonts w:eastAsiaTheme="minorHAnsi" w:cstheme="minorHAnsi"/>
                      <w:sz w:val="14"/>
                      <w:szCs w:val="14"/>
                    </w:rPr>
                    <w:t>https://sds.diversey.com</w:t>
                  </w:r>
                </w:hyperlink>
              </w:p>
              <w:p w:rsidR="00547FA9" w:rsidRDefault="00547FA9" w:rsidP="00547FA9">
                <w:pPr>
                  <w:spacing w:line="240" w:lineRule="auto"/>
                  <w:rPr>
                    <w:rFonts w:eastAsiaTheme="minorHAnsi" w:cstheme="minorHAnsi"/>
                    <w:sz w:val="14"/>
                    <w:szCs w:val="14"/>
                  </w:rPr>
                </w:pPr>
                <w:r w:rsidRPr="006120D0">
                  <w:rPr>
                    <w:rFonts w:eastAsiaTheme="minorHAnsi" w:cstheme="minorHAnsi"/>
                    <w:b/>
                    <w:sz w:val="14"/>
                    <w:szCs w:val="14"/>
                  </w:rPr>
                  <w:t xml:space="preserve">Emergency phone </w:t>
                </w:r>
                <w:r>
                  <w:rPr>
                    <w:rFonts w:eastAsiaTheme="minorHAnsi" w:cstheme="minorHAnsi"/>
                    <w:b/>
                    <w:sz w:val="14"/>
                    <w:szCs w:val="14"/>
                  </w:rPr>
                  <w:t>#</w:t>
                </w:r>
                <w:r w:rsidRPr="006120D0">
                  <w:rPr>
                    <w:rFonts w:eastAsiaTheme="minorHAnsi" w:cstheme="minorHAnsi"/>
                    <w:sz w:val="14"/>
                    <w:szCs w:val="14"/>
                  </w:rPr>
                  <w:t>: 1-800-851-</w:t>
                </w:r>
                <w:r>
                  <w:rPr>
                    <w:rFonts w:eastAsiaTheme="minorHAnsi" w:cstheme="minorHAnsi"/>
                    <w:sz w:val="14"/>
                    <w:szCs w:val="14"/>
                  </w:rPr>
                  <w:t>7145</w:t>
                </w:r>
              </w:p>
              <w:p w:rsidR="00C134BF" w:rsidRPr="008C227C" w:rsidRDefault="00742D21" w:rsidP="00547FA9">
                <w:pPr>
                  <w:spacing w:line="240" w:lineRule="auto"/>
                  <w:rPr>
                    <w:rStyle w:val="Style10"/>
                    <w:szCs w:val="14"/>
                  </w:rPr>
                </w:pPr>
              </w:p>
            </w:sdtContent>
          </w:sdt>
          <w:p w:rsidR="00C134BF" w:rsidRPr="008C227C" w:rsidRDefault="00C134BF" w:rsidP="00C134BF">
            <w:pPr>
              <w:spacing w:line="240" w:lineRule="auto"/>
              <w:jc w:val="center"/>
              <w:rPr>
                <w:rStyle w:val="Style9"/>
                <w:b/>
                <w:szCs w:val="14"/>
              </w:rPr>
            </w:pPr>
            <w:r w:rsidRPr="008C227C">
              <w:rPr>
                <w:rStyle w:val="Style9"/>
                <w:b/>
                <w:szCs w:val="14"/>
              </w:rPr>
              <w:t>See the Safety Data Sheet for more information.</w:t>
            </w:r>
          </w:p>
          <w:p w:rsidR="00C134BF" w:rsidRPr="00973957" w:rsidRDefault="00C134BF" w:rsidP="00C134BF">
            <w:pPr>
              <w:ind w:left="154" w:right="154"/>
              <w:rPr>
                <w:sz w:val="14"/>
                <w:szCs w:val="14"/>
              </w:rPr>
            </w:pPr>
          </w:p>
        </w:tc>
      </w:tr>
      <w:tr w:rsidR="00C134BF" w:rsidTr="005C7EDB">
        <w:trPr>
          <w:cantSplit/>
          <w:trHeight w:hRule="exact" w:val="6480"/>
        </w:trPr>
        <w:tc>
          <w:tcPr>
            <w:tcW w:w="4320" w:type="dxa"/>
          </w:tcPr>
          <w:sdt>
            <w:sdtPr>
              <w:rPr>
                <w:rStyle w:val="Style1"/>
                <w:b w:val="0"/>
                <w:sz w:val="36"/>
                <w:szCs w:val="36"/>
              </w:rPr>
              <w:alias w:val="Enter chemical name and concentration:"/>
              <w:tag w:val="Enter chemical name and concentration:"/>
              <w:id w:val="-730460562"/>
              <w:lock w:val="sdtLocked"/>
              <w:placeholder>
                <w:docPart w:val="F3764A788AE74CA69F9191C3D97797B1"/>
              </w:placeholder>
            </w:sdtPr>
            <w:sdtEndPr>
              <w:rPr>
                <w:rStyle w:val="DefaultParagraphFont"/>
                <w:rFonts w:asciiTheme="minorHAnsi" w:hAnsiTheme="minorHAnsi"/>
                <w:b/>
                <w:sz w:val="20"/>
                <w:szCs w:val="20"/>
              </w:rPr>
            </w:sdtEndPr>
            <w:sdtContent>
              <w:p w:rsidR="00255E12" w:rsidRDefault="00A56CDC" w:rsidP="00883016">
                <w:pPr>
                  <w:spacing w:line="240" w:lineRule="auto"/>
                  <w:jc w:val="center"/>
                  <w:rPr>
                    <w:rStyle w:val="Style1"/>
                    <w:b w:val="0"/>
                    <w:sz w:val="36"/>
                    <w:szCs w:val="36"/>
                  </w:rPr>
                </w:pPr>
                <w:proofErr w:type="spellStart"/>
                <w:r>
                  <w:rPr>
                    <w:rStyle w:val="Style1"/>
                    <w:b w:val="0"/>
                    <w:sz w:val="36"/>
                    <w:szCs w:val="36"/>
                  </w:rPr>
                  <w:t>Oxivir</w:t>
                </w:r>
                <w:proofErr w:type="spellEnd"/>
                <w:r>
                  <w:rPr>
                    <w:rStyle w:val="Style1"/>
                    <w:b w:val="0"/>
                    <w:sz w:val="36"/>
                    <w:szCs w:val="36"/>
                  </w:rPr>
                  <w:t xml:space="preserve"> Tb</w:t>
                </w:r>
                <w:r w:rsidR="00BE140C">
                  <w:rPr>
                    <w:rStyle w:val="Style1"/>
                    <w:b w:val="0"/>
                    <w:sz w:val="36"/>
                    <w:szCs w:val="36"/>
                  </w:rPr>
                  <w:t>, RTU</w:t>
                </w:r>
              </w:p>
              <w:p w:rsidR="00255E12" w:rsidRPr="00883016" w:rsidRDefault="00255E12" w:rsidP="00883016">
                <w:pPr>
                  <w:spacing w:line="200" w:lineRule="exact"/>
                  <w:rPr>
                    <w:rStyle w:val="Style1"/>
                    <w:b w:val="0"/>
                    <w:sz w:val="20"/>
                    <w:szCs w:val="20"/>
                  </w:rPr>
                </w:pPr>
                <w:r w:rsidRPr="00883016">
                  <w:rPr>
                    <w:rStyle w:val="Style1"/>
                    <w:b w:val="0"/>
                    <w:sz w:val="20"/>
                    <w:szCs w:val="20"/>
                  </w:rPr>
                  <w:t>Benzyl alcohol 1-5%</w:t>
                </w:r>
              </w:p>
              <w:p w:rsidR="00255E12" w:rsidRPr="00883016" w:rsidRDefault="00255E12" w:rsidP="00883016">
                <w:pPr>
                  <w:spacing w:line="200" w:lineRule="exact"/>
                  <w:rPr>
                    <w:rStyle w:val="Style1"/>
                    <w:b w:val="0"/>
                    <w:sz w:val="20"/>
                    <w:szCs w:val="20"/>
                  </w:rPr>
                </w:pPr>
                <w:r w:rsidRPr="00883016">
                  <w:rPr>
                    <w:rStyle w:val="Style1"/>
                    <w:b w:val="0"/>
                    <w:sz w:val="20"/>
                    <w:szCs w:val="20"/>
                  </w:rPr>
                  <w:t>Hydrogen peroxide &gt;0.1 - &lt;1%</w:t>
                </w:r>
              </w:p>
              <w:p w:rsidR="00C134BF" w:rsidRPr="00883016" w:rsidRDefault="00255E12" w:rsidP="00883016">
                <w:pPr>
                  <w:spacing w:line="200" w:lineRule="exact"/>
                  <w:rPr>
                    <w:rStyle w:val="Hyperlink"/>
                    <w:rFonts w:ascii="Calibri" w:hAnsi="Calibri"/>
                    <w:color w:val="auto"/>
                    <w:sz w:val="20"/>
                    <w:szCs w:val="20"/>
                    <w:u w:val="none"/>
                  </w:rPr>
                </w:pPr>
                <w:proofErr w:type="spellStart"/>
                <w:r w:rsidRPr="00883016">
                  <w:rPr>
                    <w:rStyle w:val="Style1"/>
                    <w:b w:val="0"/>
                    <w:sz w:val="20"/>
                    <w:szCs w:val="20"/>
                  </w:rPr>
                  <w:t>Dodecylbenzene</w:t>
                </w:r>
                <w:proofErr w:type="spellEnd"/>
                <w:r w:rsidRPr="00883016">
                  <w:rPr>
                    <w:rStyle w:val="Style1"/>
                    <w:b w:val="0"/>
                    <w:sz w:val="20"/>
                    <w:szCs w:val="20"/>
                  </w:rPr>
                  <w:t xml:space="preserve"> sulfonic acid &gt;0.1 - &lt;1%</w:t>
                </w:r>
              </w:p>
            </w:sdtContent>
          </w:sdt>
          <w:p w:rsidR="00C134BF" w:rsidRDefault="00742D21" w:rsidP="00350361">
            <w:pPr>
              <w:spacing w:before="120" w:after="120" w:line="240" w:lineRule="auto"/>
              <w:jc w:val="center"/>
              <w:rPr>
                <w:sz w:val="14"/>
                <w:szCs w:val="14"/>
              </w:rPr>
            </w:pPr>
            <w:sdt>
              <w:sdtPr>
                <w:rPr>
                  <w:rStyle w:val="Style3"/>
                  <w:sz w:val="14"/>
                  <w:szCs w:val="14"/>
                  <w:u w:val="none"/>
                </w:rPr>
                <w:alias w:val="Click on X and follow instructions"/>
                <w:tag w:val="Click on X and follow instructions"/>
                <w:id w:val="-596090547"/>
                <w:lock w:val="sdtLocked"/>
                <w:placeholder>
                  <w:docPart w:val="B9C249C1ADDA4F1384B28E2E752B2FE0"/>
                </w:placeholder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350361">
                  <w:rPr>
                    <w:rStyle w:val="Style3"/>
                    <w:sz w:val="20"/>
                    <w:szCs w:val="20"/>
                    <w:u w:val="none"/>
                  </w:rPr>
                  <w:t>Contact time: 1 minute</w:t>
                </w:r>
              </w:sdtContent>
            </w:sdt>
            <w:r w:rsidR="00C134BF" w:rsidRPr="008C227C">
              <w:rPr>
                <w:sz w:val="14"/>
                <w:szCs w:val="14"/>
              </w:rPr>
              <w:t xml:space="preserve">  </w:t>
            </w:r>
          </w:p>
          <w:p w:rsidR="00350361" w:rsidRPr="00350361" w:rsidRDefault="00350361" w:rsidP="006F699A">
            <w:pPr>
              <w:spacing w:before="120" w:after="120" w:line="240" w:lineRule="auto"/>
              <w:rPr>
                <w:rStyle w:val="Style6"/>
                <w:color w:val="auto"/>
              </w:rPr>
            </w:pPr>
            <w:r w:rsidRPr="00350361">
              <w:rPr>
                <w:sz w:val="20"/>
                <w:szCs w:val="20"/>
              </w:rPr>
              <w:t>Expiration Date:</w:t>
            </w:r>
            <w:r w:rsidRPr="00350361">
              <w:rPr>
                <w:rStyle w:val="Style6"/>
                <w:color w:val="auto"/>
              </w:rPr>
              <w:t>_______________</w:t>
            </w:r>
            <w:r w:rsidR="00B72146">
              <w:rPr>
                <w:rStyle w:val="Style6"/>
                <w:color w:val="auto"/>
              </w:rPr>
              <w:t>___</w:t>
            </w:r>
            <w:r w:rsidRPr="00350361">
              <w:rPr>
                <w:rStyle w:val="Style6"/>
                <w:b w:val="0"/>
                <w:color w:val="auto"/>
              </w:rPr>
              <w:t xml:space="preserve"> </w:t>
            </w:r>
          </w:p>
          <w:sdt>
            <w:sdtPr>
              <w:rPr>
                <w:rStyle w:val="Style6"/>
                <w:b w:val="0"/>
                <w:sz w:val="16"/>
                <w:szCs w:val="16"/>
              </w:rPr>
              <w:alias w:val="Click arrow for drop down menu"/>
              <w:tag w:val="Click arrow for drop down menu"/>
              <w:id w:val="327106249"/>
              <w:lock w:val="sdtLocked"/>
              <w:placeholder>
                <w:docPart w:val="2E571B0D8865407397AA7E4415AD6444"/>
              </w:placeholder>
              <w:dropDownList>
                <w:listItem w:value="Click here to select signal word"/>
                <w:listItem w:displayText="No Signal Word" w:value="No Signal Word"/>
                <w:listItem w:displayText="Warning" w:value="Warning"/>
                <w:listItem w:displayText="Danger" w:value="Danger"/>
              </w:dropDownList>
            </w:sdtPr>
            <w:sdtEndPr>
              <w:rPr>
                <w:rStyle w:val="Style6"/>
              </w:rPr>
            </w:sdtEndPr>
            <w:sdtContent>
              <w:p w:rsidR="00C134BF" w:rsidRPr="002D0115" w:rsidRDefault="00350361" w:rsidP="00350361">
                <w:pPr>
                  <w:spacing w:after="60" w:line="240" w:lineRule="auto"/>
                  <w:rPr>
                    <w:rStyle w:val="Style2"/>
                    <w:b/>
                    <w:color w:val="FF0000"/>
                    <w:sz w:val="20"/>
                    <w:szCs w:val="20"/>
                    <w:u w:val="none"/>
                  </w:rPr>
                </w:pPr>
                <w:r w:rsidRPr="00350361">
                  <w:rPr>
                    <w:rStyle w:val="Style6"/>
                    <w:b w:val="0"/>
                    <w:sz w:val="16"/>
                    <w:szCs w:val="16"/>
                  </w:rPr>
                  <w:t>No Signal Word</w:t>
                </w:r>
              </w:p>
            </w:sdtContent>
          </w:sdt>
          <w:p w:rsidR="00B72146" w:rsidRDefault="00EC1928" w:rsidP="00883016">
            <w:pPr>
              <w:spacing w:before="120" w:after="120"/>
              <w:contextualSpacing/>
              <w:rPr>
                <w:rFonts w:eastAsiaTheme="minorHAnsi"/>
                <w:i/>
                <w:sz w:val="14"/>
                <w:szCs w:val="14"/>
              </w:rPr>
            </w:pPr>
            <w:r w:rsidRPr="00EC1928">
              <w:rPr>
                <w:rFonts w:eastAsiaTheme="minorHAnsi"/>
                <w:i/>
                <w:sz w:val="14"/>
                <w:szCs w:val="14"/>
              </w:rPr>
              <w:t xml:space="preserve">This product is not classified as hazardous according to </w:t>
            </w:r>
          </w:p>
          <w:p w:rsidR="0081693E" w:rsidRDefault="00EC1928" w:rsidP="00883016">
            <w:pPr>
              <w:spacing w:before="120" w:after="120"/>
              <w:contextualSpacing/>
              <w:rPr>
                <w:rFonts w:eastAsiaTheme="minorHAnsi"/>
                <w:i/>
                <w:sz w:val="14"/>
                <w:szCs w:val="14"/>
              </w:rPr>
            </w:pPr>
            <w:r w:rsidRPr="00EC1928">
              <w:rPr>
                <w:rFonts w:eastAsiaTheme="minorHAnsi"/>
                <w:i/>
                <w:sz w:val="14"/>
                <w:szCs w:val="14"/>
              </w:rPr>
              <w:t>OSHA 29</w:t>
            </w:r>
            <w:r w:rsidR="0015110C">
              <w:rPr>
                <w:rFonts w:eastAsiaTheme="minorHAnsi"/>
                <w:i/>
                <w:sz w:val="14"/>
                <w:szCs w:val="14"/>
              </w:rPr>
              <w:t xml:space="preserve"> </w:t>
            </w:r>
            <w:r w:rsidRPr="00EC1928">
              <w:rPr>
                <w:rFonts w:eastAsiaTheme="minorHAnsi"/>
                <w:i/>
                <w:sz w:val="14"/>
                <w:szCs w:val="14"/>
              </w:rPr>
              <w:t>CFR 1910.1200 (</w:t>
            </w:r>
            <w:proofErr w:type="spellStart"/>
            <w:r w:rsidRPr="00EC1928">
              <w:rPr>
                <w:rFonts w:eastAsiaTheme="minorHAnsi"/>
                <w:i/>
                <w:sz w:val="14"/>
                <w:szCs w:val="14"/>
              </w:rPr>
              <w:t>HazCom</w:t>
            </w:r>
            <w:proofErr w:type="spellEnd"/>
            <w:r w:rsidRPr="00EC1928">
              <w:rPr>
                <w:rFonts w:eastAsiaTheme="minorHAnsi"/>
                <w:i/>
                <w:sz w:val="14"/>
                <w:szCs w:val="14"/>
              </w:rPr>
              <w:t xml:space="preserve"> 2012-GHS)</w:t>
            </w:r>
          </w:p>
          <w:p w:rsidR="00EC1928" w:rsidRPr="00EC1928" w:rsidRDefault="00EC1928" w:rsidP="00C134BF">
            <w:pPr>
              <w:contextualSpacing/>
              <w:rPr>
                <w:rFonts w:eastAsiaTheme="minorHAnsi"/>
                <w:i/>
                <w:sz w:val="14"/>
                <w:szCs w:val="14"/>
              </w:rPr>
            </w:pPr>
          </w:p>
          <w:p w:rsidR="00A56CDC" w:rsidRPr="00EC1928" w:rsidRDefault="00742D21" w:rsidP="00C134BF">
            <w:pPr>
              <w:contextualSpacing/>
              <w:rPr>
                <w:rStyle w:val="Style9"/>
                <w:rFonts w:asciiTheme="minorHAnsi" w:eastAsiaTheme="minorHAnsi" w:hAnsiTheme="minorHAnsi" w:cstheme="minorHAnsi"/>
                <w:szCs w:val="14"/>
              </w:rPr>
            </w:pPr>
            <w:hyperlink r:id="rId14" w:history="1">
              <w:r w:rsidR="0081693E" w:rsidRPr="0081693E">
                <w:rPr>
                  <w:rStyle w:val="Hyperlink"/>
                  <w:rFonts w:ascii="Calibri" w:hAnsi="Calibri"/>
                  <w:b/>
                  <w:sz w:val="14"/>
                  <w:szCs w:val="14"/>
                </w:rPr>
                <w:t>HAZARD STATEMENTS</w:t>
              </w:r>
            </w:hyperlink>
            <w:r w:rsidR="0081693E" w:rsidRPr="0081693E">
              <w:rPr>
                <w:rStyle w:val="Style9"/>
                <w:b/>
                <w:color w:val="1F497D" w:themeColor="text2"/>
                <w:szCs w:val="14"/>
              </w:rPr>
              <w:t>:</w:t>
            </w:r>
            <w:r w:rsidR="00797603">
              <w:rPr>
                <w:rStyle w:val="Style9"/>
                <w:rFonts w:asciiTheme="minorHAnsi" w:eastAsiaTheme="minorHAnsi" w:hAnsiTheme="minorHAnsi" w:cstheme="minorHAnsi"/>
                <w:szCs w:val="14"/>
              </w:rPr>
              <w:t xml:space="preserve">  </w:t>
            </w:r>
            <w:r w:rsidR="00A56CDC" w:rsidRPr="00A56CDC">
              <w:rPr>
                <w:rStyle w:val="Style9"/>
                <w:szCs w:val="14"/>
              </w:rPr>
              <w:t>None required</w:t>
            </w:r>
          </w:p>
          <w:p w:rsidR="0081693E" w:rsidRPr="008C227C" w:rsidRDefault="0081693E" w:rsidP="00C134BF">
            <w:pPr>
              <w:contextualSpacing/>
              <w:rPr>
                <w:rStyle w:val="Style9"/>
                <w:b/>
                <w:szCs w:val="14"/>
              </w:rPr>
            </w:pPr>
          </w:p>
          <w:p w:rsidR="00A344DF" w:rsidRDefault="00742D21" w:rsidP="00C134BF">
            <w:pPr>
              <w:rPr>
                <w:rFonts w:eastAsiaTheme="minorHAnsi" w:cstheme="minorHAnsi"/>
                <w:sz w:val="14"/>
                <w:szCs w:val="14"/>
              </w:rPr>
            </w:pPr>
            <w:hyperlink r:id="rId15" w:history="1">
              <w:r w:rsidR="00A344DF">
                <w:rPr>
                  <w:rStyle w:val="Hyperlink"/>
                  <w:b/>
                  <w:sz w:val="14"/>
                  <w:szCs w:val="14"/>
                </w:rPr>
                <w:t>PRECAUTIONARY STATEMENTS</w:t>
              </w:r>
              <w:r w:rsidR="00A344DF" w:rsidRPr="00FA2106">
                <w:rPr>
                  <w:rStyle w:val="Hyperlink"/>
                  <w:b/>
                  <w:sz w:val="14"/>
                  <w:szCs w:val="14"/>
                  <w:u w:val="none"/>
                </w:rPr>
                <w:t>:</w:t>
              </w:r>
            </w:hyperlink>
            <w:r w:rsidR="00797603">
              <w:rPr>
                <w:rFonts w:eastAsiaTheme="minorHAnsi" w:cstheme="minorHAnsi"/>
                <w:sz w:val="14"/>
                <w:szCs w:val="14"/>
              </w:rPr>
              <w:t xml:space="preserve">  </w:t>
            </w:r>
            <w:r w:rsidR="00A56CDC">
              <w:rPr>
                <w:rFonts w:eastAsiaTheme="minorHAnsi" w:cstheme="minorHAnsi"/>
                <w:sz w:val="14"/>
                <w:szCs w:val="14"/>
              </w:rPr>
              <w:t>None required</w:t>
            </w:r>
          </w:p>
          <w:p w:rsidR="00EC1928" w:rsidRPr="00EC1928" w:rsidRDefault="00EC1928" w:rsidP="00A344DF">
            <w:pPr>
              <w:rPr>
                <w:rStyle w:val="Style9"/>
                <w:b/>
                <w:i/>
                <w:szCs w:val="14"/>
              </w:rPr>
            </w:pPr>
          </w:p>
          <w:p w:rsidR="00C134BF" w:rsidRPr="008C227C" w:rsidRDefault="00C134BF" w:rsidP="00C134BF">
            <w:pPr>
              <w:spacing w:line="240" w:lineRule="auto"/>
              <w:rPr>
                <w:rStyle w:val="Style9"/>
                <w:b/>
                <w:szCs w:val="14"/>
              </w:rPr>
            </w:pPr>
            <w:r w:rsidRPr="008C227C">
              <w:rPr>
                <w:rStyle w:val="Style9"/>
                <w:b/>
                <w:szCs w:val="14"/>
              </w:rPr>
              <w:t>Supplier Identification &amp; Emergency Phone</w:t>
            </w:r>
            <w:r w:rsidR="0015110C">
              <w:rPr>
                <w:rStyle w:val="Style9"/>
                <w:b/>
                <w:szCs w:val="14"/>
              </w:rPr>
              <w:t xml:space="preserve"> </w:t>
            </w:r>
            <w:r w:rsidRPr="008C227C">
              <w:rPr>
                <w:rStyle w:val="Style9"/>
                <w:b/>
                <w:szCs w:val="14"/>
              </w:rPr>
              <w:t>#:</w:t>
            </w:r>
          </w:p>
          <w:sdt>
            <w:sdtPr>
              <w:rPr>
                <w:rStyle w:val="Style10"/>
                <w:szCs w:val="14"/>
              </w:rPr>
              <w:alias w:val="Supplier Information &amp; Emergency ph#"/>
              <w:tag w:val="Supplier Information &amp; Emergency ph#"/>
              <w:id w:val="-385023690"/>
              <w:lock w:val="sdtLocked"/>
              <w:placeholder>
                <w:docPart w:val="8C93025911814C95A4A78352B28F10A7"/>
              </w:placeholder>
            </w:sdtPr>
            <w:sdtEndPr>
              <w:rPr>
                <w:rStyle w:val="DefaultParagraphFont"/>
                <w:rFonts w:cstheme="minorHAnsi"/>
                <w:b/>
                <w:sz w:val="22"/>
              </w:rPr>
            </w:sdtEndPr>
            <w:sdtContent>
              <w:p w:rsidR="00DC5022" w:rsidRPr="00DC5022" w:rsidRDefault="00DC5022" w:rsidP="00DC5022">
                <w:pPr>
                  <w:autoSpaceDE w:val="0"/>
                  <w:autoSpaceDN w:val="0"/>
                  <w:adjustRightInd w:val="0"/>
                  <w:spacing w:line="240" w:lineRule="auto"/>
                  <w:rPr>
                    <w:rFonts w:eastAsiaTheme="minorHAnsi" w:cstheme="minorHAnsi"/>
                    <w:sz w:val="14"/>
                    <w:szCs w:val="14"/>
                  </w:rPr>
                </w:pPr>
                <w:r w:rsidRPr="00DC5022">
                  <w:rPr>
                    <w:rFonts w:eastAsiaTheme="minorHAnsi" w:cstheme="minorHAnsi"/>
                    <w:sz w:val="14"/>
                    <w:szCs w:val="14"/>
                  </w:rPr>
                  <w:t>US Headquarters</w:t>
                </w:r>
              </w:p>
              <w:p w:rsidR="00DC5022" w:rsidRPr="00DC5022" w:rsidRDefault="00DC5022" w:rsidP="00DC5022">
                <w:pPr>
                  <w:autoSpaceDE w:val="0"/>
                  <w:autoSpaceDN w:val="0"/>
                  <w:adjustRightInd w:val="0"/>
                  <w:spacing w:line="240" w:lineRule="auto"/>
                  <w:rPr>
                    <w:rFonts w:eastAsiaTheme="minorHAnsi" w:cstheme="minorHAnsi"/>
                    <w:sz w:val="14"/>
                    <w:szCs w:val="14"/>
                  </w:rPr>
                </w:pPr>
                <w:proofErr w:type="spellStart"/>
                <w:r w:rsidRPr="00DC5022">
                  <w:rPr>
                    <w:rFonts w:eastAsiaTheme="minorHAnsi" w:cstheme="minorHAnsi"/>
                    <w:sz w:val="14"/>
                    <w:szCs w:val="14"/>
                  </w:rPr>
                  <w:t>Diversey</w:t>
                </w:r>
                <w:proofErr w:type="spellEnd"/>
                <w:r w:rsidRPr="00DC5022">
                  <w:rPr>
                    <w:rFonts w:eastAsiaTheme="minorHAnsi" w:cstheme="minorHAnsi"/>
                    <w:sz w:val="14"/>
                    <w:szCs w:val="14"/>
                  </w:rPr>
                  <w:t>, Inc.</w:t>
                </w:r>
              </w:p>
              <w:p w:rsidR="00DC5022" w:rsidRPr="00DC5022" w:rsidRDefault="00DC5022" w:rsidP="00DC5022">
                <w:pPr>
                  <w:autoSpaceDE w:val="0"/>
                  <w:autoSpaceDN w:val="0"/>
                  <w:adjustRightInd w:val="0"/>
                  <w:spacing w:line="240" w:lineRule="auto"/>
                  <w:rPr>
                    <w:rFonts w:eastAsiaTheme="minorHAnsi" w:cstheme="minorHAnsi"/>
                    <w:sz w:val="14"/>
                    <w:szCs w:val="14"/>
                  </w:rPr>
                </w:pPr>
                <w:r w:rsidRPr="00DC5022">
                  <w:rPr>
                    <w:rFonts w:eastAsiaTheme="minorHAnsi" w:cstheme="minorHAnsi"/>
                    <w:sz w:val="14"/>
                    <w:szCs w:val="14"/>
                  </w:rPr>
                  <w:t xml:space="preserve">1300 </w:t>
                </w:r>
                <w:proofErr w:type="spellStart"/>
                <w:r w:rsidRPr="00DC5022">
                  <w:rPr>
                    <w:rFonts w:eastAsiaTheme="minorHAnsi" w:cstheme="minorHAnsi"/>
                    <w:sz w:val="14"/>
                    <w:szCs w:val="14"/>
                  </w:rPr>
                  <w:t>Altura</w:t>
                </w:r>
                <w:proofErr w:type="spellEnd"/>
                <w:r w:rsidRPr="00DC5022">
                  <w:rPr>
                    <w:rFonts w:eastAsiaTheme="minorHAnsi" w:cstheme="minorHAnsi"/>
                    <w:sz w:val="14"/>
                    <w:szCs w:val="14"/>
                  </w:rPr>
                  <w:t xml:space="preserve"> Rd., Suite 125</w:t>
                </w:r>
              </w:p>
              <w:p w:rsidR="00DC5022" w:rsidRPr="00DC5022" w:rsidRDefault="00DC5022" w:rsidP="00DC5022">
                <w:pPr>
                  <w:autoSpaceDE w:val="0"/>
                  <w:autoSpaceDN w:val="0"/>
                  <w:adjustRightInd w:val="0"/>
                  <w:spacing w:line="240" w:lineRule="auto"/>
                  <w:rPr>
                    <w:rFonts w:eastAsiaTheme="minorHAnsi" w:cstheme="minorHAnsi"/>
                    <w:sz w:val="14"/>
                    <w:szCs w:val="14"/>
                  </w:rPr>
                </w:pPr>
                <w:r w:rsidRPr="00DC5022">
                  <w:rPr>
                    <w:rFonts w:eastAsiaTheme="minorHAnsi" w:cstheme="minorHAnsi"/>
                    <w:sz w:val="14"/>
                    <w:szCs w:val="14"/>
                  </w:rPr>
                  <w:t>Fort Mill, SC 29708</w:t>
                </w:r>
              </w:p>
              <w:p w:rsidR="00DC5022" w:rsidRPr="00DC5022" w:rsidRDefault="00DC5022" w:rsidP="00DC5022">
                <w:pPr>
                  <w:autoSpaceDE w:val="0"/>
                  <w:autoSpaceDN w:val="0"/>
                  <w:adjustRightInd w:val="0"/>
                  <w:spacing w:line="240" w:lineRule="auto"/>
                  <w:rPr>
                    <w:rFonts w:eastAsiaTheme="minorHAnsi" w:cstheme="minorHAnsi"/>
                    <w:sz w:val="14"/>
                    <w:szCs w:val="14"/>
                  </w:rPr>
                </w:pPr>
                <w:r w:rsidRPr="00DC5022">
                  <w:rPr>
                    <w:rFonts w:eastAsiaTheme="minorHAnsi" w:cstheme="minorHAnsi"/>
                    <w:sz w:val="14"/>
                    <w:szCs w:val="14"/>
                  </w:rPr>
                  <w:t>Phone: 1-888-352-2249</w:t>
                </w:r>
              </w:p>
              <w:p w:rsidR="006120D0" w:rsidRDefault="00DC5022" w:rsidP="00DC5022">
                <w:pPr>
                  <w:spacing w:line="240" w:lineRule="auto"/>
                  <w:rPr>
                    <w:rFonts w:eastAsiaTheme="minorHAnsi" w:cstheme="minorHAnsi"/>
                    <w:sz w:val="14"/>
                    <w:szCs w:val="14"/>
                  </w:rPr>
                </w:pPr>
                <w:r w:rsidRPr="00DC5022">
                  <w:rPr>
                    <w:rFonts w:eastAsiaTheme="minorHAnsi" w:cstheme="minorHAnsi"/>
                    <w:sz w:val="14"/>
                    <w:szCs w:val="14"/>
                  </w:rPr>
                  <w:t>SDS Internet Address:</w:t>
                </w:r>
                <w:r w:rsidR="00315424">
                  <w:rPr>
                    <w:rFonts w:eastAsiaTheme="minorHAnsi" w:cstheme="minorHAnsi"/>
                    <w:sz w:val="14"/>
                    <w:szCs w:val="14"/>
                  </w:rPr>
                  <w:t xml:space="preserve"> </w:t>
                </w:r>
                <w:r w:rsidRPr="00DC5022">
                  <w:rPr>
                    <w:rFonts w:eastAsiaTheme="minorHAnsi" w:cstheme="minorHAnsi"/>
                    <w:sz w:val="14"/>
                    <w:szCs w:val="14"/>
                  </w:rPr>
                  <w:t xml:space="preserve"> </w:t>
                </w:r>
                <w:hyperlink r:id="rId16" w:history="1">
                  <w:r w:rsidR="006120D0" w:rsidRPr="00B82B78">
                    <w:rPr>
                      <w:rStyle w:val="Hyperlink"/>
                      <w:rFonts w:eastAsiaTheme="minorHAnsi" w:cstheme="minorHAnsi"/>
                      <w:sz w:val="14"/>
                      <w:szCs w:val="14"/>
                    </w:rPr>
                    <w:t>https://sds.diversey.com</w:t>
                  </w:r>
                </w:hyperlink>
              </w:p>
              <w:p w:rsidR="006120D0" w:rsidRDefault="006120D0" w:rsidP="00DC5022">
                <w:pPr>
                  <w:spacing w:line="240" w:lineRule="auto"/>
                  <w:rPr>
                    <w:rFonts w:eastAsiaTheme="minorHAnsi" w:cstheme="minorHAnsi"/>
                    <w:sz w:val="14"/>
                    <w:szCs w:val="14"/>
                  </w:rPr>
                </w:pPr>
                <w:r w:rsidRPr="006120D0">
                  <w:rPr>
                    <w:rFonts w:eastAsiaTheme="minorHAnsi" w:cstheme="minorHAnsi"/>
                    <w:b/>
                    <w:sz w:val="14"/>
                    <w:szCs w:val="14"/>
                  </w:rPr>
                  <w:t xml:space="preserve">Emergency phone </w:t>
                </w:r>
                <w:r>
                  <w:rPr>
                    <w:rFonts w:eastAsiaTheme="minorHAnsi" w:cstheme="minorHAnsi"/>
                    <w:b/>
                    <w:sz w:val="14"/>
                    <w:szCs w:val="14"/>
                  </w:rPr>
                  <w:t>#</w:t>
                </w:r>
                <w:r w:rsidRPr="006120D0">
                  <w:rPr>
                    <w:rFonts w:eastAsiaTheme="minorHAnsi" w:cstheme="minorHAnsi"/>
                    <w:sz w:val="14"/>
                    <w:szCs w:val="14"/>
                  </w:rPr>
                  <w:t>: 1-800-851-</w:t>
                </w:r>
                <w:r>
                  <w:rPr>
                    <w:rFonts w:eastAsiaTheme="minorHAnsi" w:cstheme="minorHAnsi"/>
                    <w:sz w:val="14"/>
                    <w:szCs w:val="14"/>
                  </w:rPr>
                  <w:t>7145</w:t>
                </w:r>
              </w:p>
              <w:p w:rsidR="00C134BF" w:rsidRPr="006120D0" w:rsidRDefault="00742D21" w:rsidP="00DC5022">
                <w:pPr>
                  <w:spacing w:line="240" w:lineRule="auto"/>
                  <w:rPr>
                    <w:rStyle w:val="Style10"/>
                    <w:rFonts w:eastAsiaTheme="minorHAnsi" w:cstheme="minorHAnsi"/>
                    <w:szCs w:val="14"/>
                  </w:rPr>
                </w:pPr>
              </w:p>
            </w:sdtContent>
          </w:sdt>
          <w:p w:rsidR="00C134BF" w:rsidRPr="008C227C" w:rsidRDefault="00C134BF" w:rsidP="00C134BF">
            <w:pPr>
              <w:spacing w:line="240" w:lineRule="auto"/>
              <w:jc w:val="center"/>
              <w:rPr>
                <w:rStyle w:val="Style9"/>
                <w:b/>
                <w:szCs w:val="14"/>
              </w:rPr>
            </w:pPr>
            <w:r w:rsidRPr="008C227C">
              <w:rPr>
                <w:rStyle w:val="Style9"/>
                <w:b/>
                <w:szCs w:val="14"/>
              </w:rPr>
              <w:t>See the Safety Data Sheet for more information.</w:t>
            </w:r>
          </w:p>
          <w:p w:rsidR="00C134BF" w:rsidRPr="00973957" w:rsidRDefault="00C134BF" w:rsidP="00C134BF">
            <w:pPr>
              <w:ind w:left="154" w:right="154"/>
              <w:rPr>
                <w:sz w:val="14"/>
                <w:szCs w:val="14"/>
              </w:rPr>
            </w:pPr>
          </w:p>
        </w:tc>
        <w:tc>
          <w:tcPr>
            <w:tcW w:w="1455" w:type="dxa"/>
          </w:tcPr>
          <w:p w:rsidR="00C134BF" w:rsidRDefault="00C134BF" w:rsidP="00C134BF">
            <w:pPr>
              <w:ind w:left="154" w:right="154"/>
            </w:pPr>
          </w:p>
        </w:tc>
        <w:tc>
          <w:tcPr>
            <w:tcW w:w="4575" w:type="dxa"/>
          </w:tcPr>
          <w:sdt>
            <w:sdtPr>
              <w:rPr>
                <w:rStyle w:val="Style1"/>
                <w:b w:val="0"/>
                <w:sz w:val="36"/>
                <w:szCs w:val="36"/>
              </w:rPr>
              <w:alias w:val="Enter chemical name and concentration:"/>
              <w:tag w:val="Enter chemical name and concentration:"/>
              <w:id w:val="469251875"/>
              <w:lock w:val="sdtLocked"/>
              <w:placeholder>
                <w:docPart w:val="079343DDAE9647EF8B7C67092E60A302"/>
              </w:placeholder>
            </w:sdtPr>
            <w:sdtEndPr>
              <w:rPr>
                <w:rStyle w:val="DefaultParagraphFont"/>
                <w:rFonts w:asciiTheme="minorHAnsi" w:hAnsiTheme="minorHAnsi"/>
                <w:b/>
              </w:rPr>
            </w:sdtEndPr>
            <w:sdtContent>
              <w:p w:rsidR="00ED1D2D" w:rsidRPr="00ED1D2D" w:rsidRDefault="00A56CDC" w:rsidP="00ED1D2D">
                <w:pPr>
                  <w:spacing w:line="240" w:lineRule="auto"/>
                  <w:jc w:val="center"/>
                  <w:rPr>
                    <w:rFonts w:ascii="Calibri" w:hAnsi="Calibri"/>
                    <w:sz w:val="36"/>
                    <w:szCs w:val="36"/>
                  </w:rPr>
                </w:pPr>
                <w:proofErr w:type="spellStart"/>
                <w:r>
                  <w:rPr>
                    <w:rStyle w:val="Style1"/>
                    <w:b w:val="0"/>
                    <w:sz w:val="36"/>
                    <w:szCs w:val="36"/>
                  </w:rPr>
                  <w:t>Oxivir</w:t>
                </w:r>
                <w:proofErr w:type="spellEnd"/>
                <w:r>
                  <w:rPr>
                    <w:rStyle w:val="Style1"/>
                    <w:b w:val="0"/>
                    <w:sz w:val="36"/>
                    <w:szCs w:val="36"/>
                  </w:rPr>
                  <w:t xml:space="preserve"> Tb</w:t>
                </w:r>
                <w:r w:rsidR="00ED1D2D">
                  <w:rPr>
                    <w:rStyle w:val="Style1"/>
                    <w:b w:val="0"/>
                    <w:sz w:val="36"/>
                    <w:szCs w:val="36"/>
                  </w:rPr>
                  <w:t>, RTU</w:t>
                </w:r>
              </w:p>
            </w:sdtContent>
          </w:sdt>
          <w:p w:rsidR="00ED1D2D" w:rsidRPr="00883016" w:rsidRDefault="00ED1D2D" w:rsidP="00ED1D2D">
            <w:pPr>
              <w:spacing w:line="200" w:lineRule="exact"/>
              <w:rPr>
                <w:rStyle w:val="Style1"/>
                <w:b w:val="0"/>
                <w:sz w:val="20"/>
                <w:szCs w:val="20"/>
              </w:rPr>
            </w:pPr>
            <w:r w:rsidRPr="00883016">
              <w:rPr>
                <w:rStyle w:val="Style1"/>
                <w:b w:val="0"/>
                <w:sz w:val="20"/>
                <w:szCs w:val="20"/>
              </w:rPr>
              <w:t>Benzyl alcohol 1-5%</w:t>
            </w:r>
          </w:p>
          <w:p w:rsidR="00ED1D2D" w:rsidRPr="00883016" w:rsidRDefault="00ED1D2D" w:rsidP="00ED1D2D">
            <w:pPr>
              <w:spacing w:line="200" w:lineRule="exact"/>
              <w:rPr>
                <w:rStyle w:val="Style1"/>
                <w:b w:val="0"/>
                <w:sz w:val="20"/>
                <w:szCs w:val="20"/>
              </w:rPr>
            </w:pPr>
            <w:r w:rsidRPr="00883016">
              <w:rPr>
                <w:rStyle w:val="Style1"/>
                <w:b w:val="0"/>
                <w:sz w:val="20"/>
                <w:szCs w:val="20"/>
              </w:rPr>
              <w:t>Hydrogen peroxide &gt;0.1 - &lt;1%</w:t>
            </w:r>
          </w:p>
          <w:p w:rsidR="00C134BF" w:rsidRPr="00797603" w:rsidRDefault="00ED1D2D" w:rsidP="00797603">
            <w:pPr>
              <w:spacing w:line="200" w:lineRule="exact"/>
              <w:rPr>
                <w:rStyle w:val="Hyperlink"/>
                <w:rFonts w:ascii="Calibri" w:hAnsi="Calibri"/>
                <w:color w:val="auto"/>
                <w:sz w:val="20"/>
                <w:szCs w:val="20"/>
                <w:u w:val="none"/>
              </w:rPr>
            </w:pPr>
            <w:proofErr w:type="spellStart"/>
            <w:r w:rsidRPr="00883016">
              <w:rPr>
                <w:rStyle w:val="Style1"/>
                <w:b w:val="0"/>
                <w:sz w:val="20"/>
                <w:szCs w:val="20"/>
              </w:rPr>
              <w:t>Dodecylbenzene</w:t>
            </w:r>
            <w:proofErr w:type="spellEnd"/>
            <w:r w:rsidRPr="00883016">
              <w:rPr>
                <w:rStyle w:val="Style1"/>
                <w:b w:val="0"/>
                <w:sz w:val="20"/>
                <w:szCs w:val="20"/>
              </w:rPr>
              <w:t xml:space="preserve"> sulfonic acid &gt;0.1 - &lt;1%</w:t>
            </w:r>
          </w:p>
          <w:p w:rsidR="00C134BF" w:rsidRDefault="00742D21" w:rsidP="00797603">
            <w:pPr>
              <w:spacing w:before="120" w:after="120" w:line="240" w:lineRule="auto"/>
              <w:jc w:val="center"/>
              <w:rPr>
                <w:rStyle w:val="Hyperlink"/>
                <w:b/>
                <w:sz w:val="14"/>
                <w:szCs w:val="14"/>
              </w:rPr>
            </w:pPr>
            <w:sdt>
              <w:sdtPr>
                <w:rPr>
                  <w:rStyle w:val="Style3"/>
                  <w:sz w:val="14"/>
                  <w:szCs w:val="14"/>
                  <w:u w:val="none"/>
                </w:rPr>
                <w:alias w:val="Click on X and follow instructions"/>
                <w:tag w:val="Click on X and follow instructions"/>
                <w:id w:val="-1789276774"/>
                <w:lock w:val="sdtLocked"/>
                <w:placeholder>
                  <w:docPart w:val="37F0EC78773C44E8818638172E94A723"/>
                </w:placeholder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797603" w:rsidRPr="00797603">
                  <w:rPr>
                    <w:rStyle w:val="Style3"/>
                    <w:sz w:val="20"/>
                    <w:szCs w:val="20"/>
                    <w:u w:val="none"/>
                  </w:rPr>
                  <w:t>Contact time: 1 minute</w:t>
                </w:r>
              </w:sdtContent>
            </w:sdt>
            <w:r w:rsidR="00C134BF" w:rsidRPr="008C227C">
              <w:rPr>
                <w:sz w:val="14"/>
                <w:szCs w:val="14"/>
              </w:rPr>
              <w:t xml:space="preserve">  </w:t>
            </w:r>
          </w:p>
          <w:p w:rsidR="00797603" w:rsidRPr="00315424" w:rsidRDefault="00797603" w:rsidP="00797603">
            <w:pPr>
              <w:spacing w:before="120" w:after="120" w:line="240" w:lineRule="auto"/>
              <w:rPr>
                <w:rStyle w:val="Hyperlink"/>
                <w:b/>
                <w:color w:val="auto"/>
                <w:sz w:val="20"/>
                <w:szCs w:val="20"/>
                <w:u w:val="none"/>
              </w:rPr>
            </w:pPr>
            <w:r w:rsidRPr="00B72146">
              <w:rPr>
                <w:rStyle w:val="Hyperlink"/>
                <w:color w:val="auto"/>
                <w:sz w:val="20"/>
                <w:szCs w:val="20"/>
                <w:u w:val="none"/>
              </w:rPr>
              <w:t xml:space="preserve">Expiration Date: </w:t>
            </w:r>
            <w:r w:rsidRPr="00315424">
              <w:rPr>
                <w:rStyle w:val="Hyperlink"/>
                <w:b/>
                <w:color w:val="auto"/>
                <w:sz w:val="20"/>
                <w:szCs w:val="20"/>
                <w:u w:val="none"/>
              </w:rPr>
              <w:t>___________________</w:t>
            </w:r>
          </w:p>
          <w:sdt>
            <w:sdtPr>
              <w:rPr>
                <w:rStyle w:val="Style6"/>
                <w:b w:val="0"/>
                <w:sz w:val="16"/>
                <w:szCs w:val="16"/>
              </w:rPr>
              <w:alias w:val="Click arrow for drop down menu"/>
              <w:tag w:val="Click arrow for drop down menu"/>
              <w:id w:val="-433583969"/>
              <w:lock w:val="sdtLocked"/>
              <w:placeholder>
                <w:docPart w:val="AB4212ED719C4944B665785879B9EB46"/>
              </w:placeholder>
              <w:dropDownList>
                <w:listItem w:value="Click here to select signal word"/>
                <w:listItem w:displayText="No Signal Word" w:value="No Signal Word"/>
                <w:listItem w:displayText="Warning" w:value="Warning"/>
                <w:listItem w:displayText="Danger" w:value="Danger"/>
              </w:dropDownList>
            </w:sdtPr>
            <w:sdtEndPr>
              <w:rPr>
                <w:rStyle w:val="Style6"/>
              </w:rPr>
            </w:sdtEndPr>
            <w:sdtContent>
              <w:p w:rsidR="00C134BF" w:rsidRPr="00797603" w:rsidRDefault="00797603" w:rsidP="00797603">
                <w:pPr>
                  <w:spacing w:after="60" w:line="240" w:lineRule="auto"/>
                  <w:rPr>
                    <w:rStyle w:val="Style2"/>
                    <w:b/>
                    <w:color w:val="FF0000"/>
                    <w:sz w:val="16"/>
                    <w:szCs w:val="16"/>
                    <w:u w:val="none"/>
                  </w:rPr>
                </w:pPr>
                <w:r w:rsidRPr="00797603">
                  <w:rPr>
                    <w:rStyle w:val="Style6"/>
                    <w:b w:val="0"/>
                    <w:sz w:val="16"/>
                    <w:szCs w:val="16"/>
                  </w:rPr>
                  <w:t>No Signal Word</w:t>
                </w:r>
              </w:p>
            </w:sdtContent>
          </w:sdt>
          <w:p w:rsidR="00B72146" w:rsidRDefault="00797603" w:rsidP="00797603">
            <w:pPr>
              <w:spacing w:before="120" w:after="120"/>
              <w:contextualSpacing/>
              <w:rPr>
                <w:rFonts w:eastAsiaTheme="minorHAnsi"/>
                <w:i/>
                <w:sz w:val="14"/>
                <w:szCs w:val="14"/>
              </w:rPr>
            </w:pPr>
            <w:r w:rsidRPr="00EC1928">
              <w:rPr>
                <w:rFonts w:eastAsiaTheme="minorHAnsi"/>
                <w:i/>
                <w:sz w:val="14"/>
                <w:szCs w:val="14"/>
              </w:rPr>
              <w:t xml:space="preserve">This product is not classified as hazardous according to </w:t>
            </w:r>
          </w:p>
          <w:p w:rsidR="0081693E" w:rsidRPr="00797603" w:rsidRDefault="00797603" w:rsidP="00797603">
            <w:pPr>
              <w:spacing w:before="120" w:after="120"/>
              <w:contextualSpacing/>
              <w:rPr>
                <w:rFonts w:eastAsiaTheme="minorHAnsi"/>
                <w:i/>
                <w:sz w:val="14"/>
                <w:szCs w:val="14"/>
              </w:rPr>
            </w:pPr>
            <w:r w:rsidRPr="00EC1928">
              <w:rPr>
                <w:rFonts w:eastAsiaTheme="minorHAnsi"/>
                <w:i/>
                <w:sz w:val="14"/>
                <w:szCs w:val="14"/>
              </w:rPr>
              <w:t>OSHA 29</w:t>
            </w:r>
            <w:r w:rsidR="0015110C">
              <w:rPr>
                <w:rFonts w:eastAsiaTheme="minorHAnsi"/>
                <w:i/>
                <w:sz w:val="14"/>
                <w:szCs w:val="14"/>
              </w:rPr>
              <w:t xml:space="preserve"> </w:t>
            </w:r>
            <w:r w:rsidRPr="00EC1928">
              <w:rPr>
                <w:rFonts w:eastAsiaTheme="minorHAnsi"/>
                <w:i/>
                <w:sz w:val="14"/>
                <w:szCs w:val="14"/>
              </w:rPr>
              <w:t>CFR 1910.1200 (</w:t>
            </w:r>
            <w:proofErr w:type="spellStart"/>
            <w:r w:rsidRPr="00EC1928">
              <w:rPr>
                <w:rFonts w:eastAsiaTheme="minorHAnsi"/>
                <w:i/>
                <w:sz w:val="14"/>
                <w:szCs w:val="14"/>
              </w:rPr>
              <w:t>HazCom</w:t>
            </w:r>
            <w:proofErr w:type="spellEnd"/>
            <w:r w:rsidRPr="00EC1928">
              <w:rPr>
                <w:rFonts w:eastAsiaTheme="minorHAnsi"/>
                <w:i/>
                <w:sz w:val="14"/>
                <w:szCs w:val="14"/>
              </w:rPr>
              <w:t xml:space="preserve"> 2012-GHS)</w:t>
            </w:r>
          </w:p>
          <w:p w:rsidR="00797603" w:rsidRDefault="00797603" w:rsidP="00C134BF">
            <w:pPr>
              <w:contextualSpacing/>
            </w:pPr>
          </w:p>
          <w:p w:rsidR="0081693E" w:rsidRPr="00797603" w:rsidRDefault="00742D21" w:rsidP="00C134BF">
            <w:pPr>
              <w:contextualSpacing/>
              <w:rPr>
                <w:rStyle w:val="Style9"/>
                <w:rFonts w:asciiTheme="minorHAnsi" w:eastAsiaTheme="minorHAnsi" w:hAnsiTheme="minorHAnsi" w:cstheme="minorHAnsi"/>
                <w:szCs w:val="14"/>
              </w:rPr>
            </w:pPr>
            <w:hyperlink r:id="rId17" w:history="1">
              <w:r w:rsidR="0081693E" w:rsidRPr="0081693E">
                <w:rPr>
                  <w:rStyle w:val="Hyperlink"/>
                  <w:rFonts w:ascii="Calibri" w:hAnsi="Calibri"/>
                  <w:b/>
                  <w:sz w:val="14"/>
                  <w:szCs w:val="14"/>
                </w:rPr>
                <w:t>HAZARD STATEMENTS</w:t>
              </w:r>
            </w:hyperlink>
            <w:r w:rsidR="0081693E" w:rsidRPr="0081693E">
              <w:rPr>
                <w:rStyle w:val="Style9"/>
                <w:b/>
                <w:color w:val="1F497D" w:themeColor="text2"/>
                <w:szCs w:val="14"/>
              </w:rPr>
              <w:t>:</w:t>
            </w:r>
            <w:r w:rsidR="00797603">
              <w:rPr>
                <w:rStyle w:val="Style9"/>
                <w:rFonts w:asciiTheme="minorHAnsi" w:eastAsiaTheme="minorHAnsi" w:hAnsiTheme="minorHAnsi" w:cstheme="minorHAnsi"/>
                <w:szCs w:val="14"/>
              </w:rPr>
              <w:t xml:space="preserve">  </w:t>
            </w:r>
            <w:r w:rsidR="00A56CDC" w:rsidRPr="00A56CDC">
              <w:rPr>
                <w:rStyle w:val="Style9"/>
                <w:szCs w:val="14"/>
              </w:rPr>
              <w:t>None required</w:t>
            </w:r>
          </w:p>
          <w:p w:rsidR="00A56CDC" w:rsidRPr="008C227C" w:rsidRDefault="00A56CDC" w:rsidP="00C134BF">
            <w:pPr>
              <w:contextualSpacing/>
              <w:rPr>
                <w:rStyle w:val="Style9"/>
                <w:b/>
                <w:szCs w:val="14"/>
              </w:rPr>
            </w:pPr>
          </w:p>
          <w:p w:rsidR="00A56CDC" w:rsidRPr="00797603" w:rsidRDefault="00742D21" w:rsidP="00A56CDC">
            <w:pPr>
              <w:rPr>
                <w:rStyle w:val="Style9"/>
                <w:rFonts w:asciiTheme="minorHAnsi" w:hAnsiTheme="minorHAnsi"/>
                <w:b/>
                <w:color w:val="0000FF" w:themeColor="hyperlink"/>
                <w:szCs w:val="14"/>
                <w:u w:val="single"/>
              </w:rPr>
            </w:pPr>
            <w:hyperlink r:id="rId18" w:history="1">
              <w:r w:rsidR="00A344DF">
                <w:rPr>
                  <w:rStyle w:val="Hyperlink"/>
                  <w:b/>
                  <w:sz w:val="14"/>
                  <w:szCs w:val="14"/>
                </w:rPr>
                <w:t>PRECAUTIONARY STATEMENTS</w:t>
              </w:r>
              <w:r w:rsidR="00A344DF" w:rsidRPr="00FA2106">
                <w:rPr>
                  <w:rStyle w:val="Hyperlink"/>
                  <w:b/>
                  <w:sz w:val="14"/>
                  <w:szCs w:val="14"/>
                  <w:u w:val="none"/>
                </w:rPr>
                <w:t>:</w:t>
              </w:r>
            </w:hyperlink>
            <w:r w:rsidR="00797603" w:rsidRPr="00315424">
              <w:rPr>
                <w:rStyle w:val="Hyperlink"/>
                <w:sz w:val="14"/>
                <w:szCs w:val="14"/>
                <w:u w:val="none"/>
              </w:rPr>
              <w:t xml:space="preserve">  </w:t>
            </w:r>
            <w:r w:rsidR="00A56CDC">
              <w:rPr>
                <w:sz w:val="14"/>
                <w:szCs w:val="14"/>
              </w:rPr>
              <w:t>None required</w:t>
            </w:r>
          </w:p>
          <w:p w:rsidR="00B72146" w:rsidRDefault="00B72146" w:rsidP="00C134BF">
            <w:pPr>
              <w:spacing w:line="240" w:lineRule="auto"/>
              <w:rPr>
                <w:rStyle w:val="Style9"/>
                <w:b/>
                <w:szCs w:val="14"/>
              </w:rPr>
            </w:pPr>
          </w:p>
          <w:p w:rsidR="00C134BF" w:rsidRPr="008C227C" w:rsidRDefault="00C134BF" w:rsidP="00C134BF">
            <w:pPr>
              <w:spacing w:line="240" w:lineRule="auto"/>
              <w:rPr>
                <w:rStyle w:val="Style9"/>
                <w:b/>
                <w:szCs w:val="14"/>
              </w:rPr>
            </w:pPr>
            <w:r w:rsidRPr="008C227C">
              <w:rPr>
                <w:rStyle w:val="Style9"/>
                <w:b/>
                <w:szCs w:val="14"/>
              </w:rPr>
              <w:t>Supplier Identification &amp; Emergency Phone</w:t>
            </w:r>
            <w:r w:rsidR="0015110C">
              <w:rPr>
                <w:rStyle w:val="Style9"/>
                <w:b/>
                <w:szCs w:val="14"/>
              </w:rPr>
              <w:t xml:space="preserve"> </w:t>
            </w:r>
            <w:r w:rsidRPr="008C227C">
              <w:rPr>
                <w:rStyle w:val="Style9"/>
                <w:b/>
                <w:szCs w:val="14"/>
              </w:rPr>
              <w:t>#:</w:t>
            </w:r>
          </w:p>
          <w:sdt>
            <w:sdtPr>
              <w:rPr>
                <w:rStyle w:val="Style10"/>
                <w:szCs w:val="14"/>
              </w:rPr>
              <w:alias w:val="Supplier Information &amp; Emergency ph#"/>
              <w:tag w:val="Supplier Information &amp; Emergency ph#"/>
              <w:id w:val="297649273"/>
              <w:lock w:val="sdtLocked"/>
              <w:placeholder>
                <w:docPart w:val="0583C915432D4C31B4B4DF8F3070F92E"/>
              </w:placeholder>
            </w:sdtPr>
            <w:sdtEndPr>
              <w:rPr>
                <w:rStyle w:val="DefaultParagraphFont"/>
                <w:b/>
                <w:sz w:val="22"/>
              </w:rPr>
            </w:sdtEndPr>
            <w:sdtContent>
              <w:sdt>
                <w:sdtPr>
                  <w:rPr>
                    <w:rStyle w:val="Style10"/>
                    <w:szCs w:val="14"/>
                  </w:rPr>
                  <w:alias w:val="Supplier Information &amp; Emergency ph#"/>
                  <w:tag w:val="Supplier Information &amp; Emergency ph#"/>
                  <w:id w:val="176169073"/>
                  <w:placeholder>
                    <w:docPart w:val="2374CB91707F423D8415C73803AD5A69"/>
                  </w:placeholder>
                </w:sdtPr>
                <w:sdtEndPr>
                  <w:rPr>
                    <w:rStyle w:val="DefaultParagraphFont"/>
                    <w:rFonts w:cstheme="minorHAnsi"/>
                    <w:b/>
                    <w:sz w:val="22"/>
                  </w:rPr>
                </w:sdtEndPr>
                <w:sdtContent>
                  <w:p w:rsidR="00B72146" w:rsidRPr="00DC5022" w:rsidRDefault="00B72146" w:rsidP="00B72146">
                    <w:pPr>
                      <w:autoSpaceDE w:val="0"/>
                      <w:autoSpaceDN w:val="0"/>
                      <w:adjustRightInd w:val="0"/>
                      <w:spacing w:line="240" w:lineRule="auto"/>
                      <w:rPr>
                        <w:rFonts w:eastAsiaTheme="minorHAnsi" w:cstheme="minorHAnsi"/>
                        <w:sz w:val="14"/>
                        <w:szCs w:val="14"/>
                      </w:rPr>
                    </w:pPr>
                    <w:r w:rsidRPr="00DC5022">
                      <w:rPr>
                        <w:rFonts w:eastAsiaTheme="minorHAnsi" w:cstheme="minorHAnsi"/>
                        <w:sz w:val="14"/>
                        <w:szCs w:val="14"/>
                      </w:rPr>
                      <w:t>US Headquarters</w:t>
                    </w:r>
                  </w:p>
                  <w:p w:rsidR="00B72146" w:rsidRPr="00DC5022" w:rsidRDefault="00B72146" w:rsidP="00B72146">
                    <w:pPr>
                      <w:autoSpaceDE w:val="0"/>
                      <w:autoSpaceDN w:val="0"/>
                      <w:adjustRightInd w:val="0"/>
                      <w:spacing w:line="240" w:lineRule="auto"/>
                      <w:rPr>
                        <w:rFonts w:eastAsiaTheme="minorHAnsi" w:cstheme="minorHAnsi"/>
                        <w:sz w:val="14"/>
                        <w:szCs w:val="14"/>
                      </w:rPr>
                    </w:pPr>
                    <w:proofErr w:type="spellStart"/>
                    <w:r w:rsidRPr="00DC5022">
                      <w:rPr>
                        <w:rFonts w:eastAsiaTheme="minorHAnsi" w:cstheme="minorHAnsi"/>
                        <w:sz w:val="14"/>
                        <w:szCs w:val="14"/>
                      </w:rPr>
                      <w:t>Diversey</w:t>
                    </w:r>
                    <w:proofErr w:type="spellEnd"/>
                    <w:r w:rsidRPr="00DC5022">
                      <w:rPr>
                        <w:rFonts w:eastAsiaTheme="minorHAnsi" w:cstheme="minorHAnsi"/>
                        <w:sz w:val="14"/>
                        <w:szCs w:val="14"/>
                      </w:rPr>
                      <w:t>, Inc.</w:t>
                    </w:r>
                  </w:p>
                  <w:p w:rsidR="00B72146" w:rsidRPr="00DC5022" w:rsidRDefault="00B72146" w:rsidP="00B72146">
                    <w:pPr>
                      <w:autoSpaceDE w:val="0"/>
                      <w:autoSpaceDN w:val="0"/>
                      <w:adjustRightInd w:val="0"/>
                      <w:spacing w:line="240" w:lineRule="auto"/>
                      <w:rPr>
                        <w:rFonts w:eastAsiaTheme="minorHAnsi" w:cstheme="minorHAnsi"/>
                        <w:sz w:val="14"/>
                        <w:szCs w:val="14"/>
                      </w:rPr>
                    </w:pPr>
                    <w:r w:rsidRPr="00DC5022">
                      <w:rPr>
                        <w:rFonts w:eastAsiaTheme="minorHAnsi" w:cstheme="minorHAnsi"/>
                        <w:sz w:val="14"/>
                        <w:szCs w:val="14"/>
                      </w:rPr>
                      <w:t xml:space="preserve">1300 </w:t>
                    </w:r>
                    <w:proofErr w:type="spellStart"/>
                    <w:r w:rsidRPr="00DC5022">
                      <w:rPr>
                        <w:rFonts w:eastAsiaTheme="minorHAnsi" w:cstheme="minorHAnsi"/>
                        <w:sz w:val="14"/>
                        <w:szCs w:val="14"/>
                      </w:rPr>
                      <w:t>Altura</w:t>
                    </w:r>
                    <w:proofErr w:type="spellEnd"/>
                    <w:r w:rsidRPr="00DC5022">
                      <w:rPr>
                        <w:rFonts w:eastAsiaTheme="minorHAnsi" w:cstheme="minorHAnsi"/>
                        <w:sz w:val="14"/>
                        <w:szCs w:val="14"/>
                      </w:rPr>
                      <w:t xml:space="preserve"> Rd., Suite 125</w:t>
                    </w:r>
                  </w:p>
                  <w:p w:rsidR="00B72146" w:rsidRPr="00DC5022" w:rsidRDefault="00B72146" w:rsidP="00B72146">
                    <w:pPr>
                      <w:autoSpaceDE w:val="0"/>
                      <w:autoSpaceDN w:val="0"/>
                      <w:adjustRightInd w:val="0"/>
                      <w:spacing w:line="240" w:lineRule="auto"/>
                      <w:rPr>
                        <w:rFonts w:eastAsiaTheme="minorHAnsi" w:cstheme="minorHAnsi"/>
                        <w:sz w:val="14"/>
                        <w:szCs w:val="14"/>
                      </w:rPr>
                    </w:pPr>
                    <w:r w:rsidRPr="00DC5022">
                      <w:rPr>
                        <w:rFonts w:eastAsiaTheme="minorHAnsi" w:cstheme="minorHAnsi"/>
                        <w:sz w:val="14"/>
                        <w:szCs w:val="14"/>
                      </w:rPr>
                      <w:t>Fort Mill, SC 29708</w:t>
                    </w:r>
                  </w:p>
                  <w:p w:rsidR="00B72146" w:rsidRPr="00DC5022" w:rsidRDefault="00B72146" w:rsidP="00B72146">
                    <w:pPr>
                      <w:autoSpaceDE w:val="0"/>
                      <w:autoSpaceDN w:val="0"/>
                      <w:adjustRightInd w:val="0"/>
                      <w:spacing w:line="240" w:lineRule="auto"/>
                      <w:rPr>
                        <w:rFonts w:eastAsiaTheme="minorHAnsi" w:cstheme="minorHAnsi"/>
                        <w:sz w:val="14"/>
                        <w:szCs w:val="14"/>
                      </w:rPr>
                    </w:pPr>
                    <w:r w:rsidRPr="00DC5022">
                      <w:rPr>
                        <w:rFonts w:eastAsiaTheme="minorHAnsi" w:cstheme="minorHAnsi"/>
                        <w:sz w:val="14"/>
                        <w:szCs w:val="14"/>
                      </w:rPr>
                      <w:t>Phone: 1-888-352-2249</w:t>
                    </w:r>
                  </w:p>
                  <w:p w:rsidR="00B72146" w:rsidRDefault="00B72146" w:rsidP="00B72146">
                    <w:pPr>
                      <w:spacing w:line="240" w:lineRule="auto"/>
                      <w:rPr>
                        <w:rFonts w:eastAsiaTheme="minorHAnsi" w:cstheme="minorHAnsi"/>
                        <w:sz w:val="14"/>
                        <w:szCs w:val="14"/>
                      </w:rPr>
                    </w:pPr>
                    <w:r w:rsidRPr="00DC5022">
                      <w:rPr>
                        <w:rFonts w:eastAsiaTheme="minorHAnsi" w:cstheme="minorHAnsi"/>
                        <w:sz w:val="14"/>
                        <w:szCs w:val="14"/>
                      </w:rPr>
                      <w:t xml:space="preserve">SDS Internet Address: </w:t>
                    </w:r>
                    <w:r w:rsidR="00315424">
                      <w:rPr>
                        <w:rFonts w:eastAsiaTheme="minorHAnsi" w:cstheme="minorHAnsi"/>
                        <w:sz w:val="14"/>
                        <w:szCs w:val="14"/>
                      </w:rPr>
                      <w:t xml:space="preserve"> </w:t>
                    </w:r>
                    <w:hyperlink r:id="rId19" w:history="1">
                      <w:r w:rsidRPr="00B82B78">
                        <w:rPr>
                          <w:rStyle w:val="Hyperlink"/>
                          <w:rFonts w:eastAsiaTheme="minorHAnsi" w:cstheme="minorHAnsi"/>
                          <w:sz w:val="14"/>
                          <w:szCs w:val="14"/>
                        </w:rPr>
                        <w:t>https://sds.diversey.com</w:t>
                      </w:r>
                    </w:hyperlink>
                  </w:p>
                  <w:p w:rsidR="00B72146" w:rsidRDefault="00B72146" w:rsidP="00B8512D">
                    <w:pPr>
                      <w:spacing w:line="240" w:lineRule="auto"/>
                      <w:rPr>
                        <w:rFonts w:eastAsiaTheme="minorHAnsi" w:cstheme="minorHAnsi"/>
                        <w:sz w:val="14"/>
                        <w:szCs w:val="14"/>
                      </w:rPr>
                    </w:pPr>
                    <w:r w:rsidRPr="006120D0">
                      <w:rPr>
                        <w:rFonts w:eastAsiaTheme="minorHAnsi" w:cstheme="minorHAnsi"/>
                        <w:b/>
                        <w:sz w:val="14"/>
                        <w:szCs w:val="14"/>
                      </w:rPr>
                      <w:t xml:space="preserve">Emergency phone </w:t>
                    </w:r>
                    <w:r>
                      <w:rPr>
                        <w:rFonts w:eastAsiaTheme="minorHAnsi" w:cstheme="minorHAnsi"/>
                        <w:b/>
                        <w:sz w:val="14"/>
                        <w:szCs w:val="14"/>
                      </w:rPr>
                      <w:t>#</w:t>
                    </w:r>
                    <w:r w:rsidRPr="006120D0">
                      <w:rPr>
                        <w:rFonts w:eastAsiaTheme="minorHAnsi" w:cstheme="minorHAnsi"/>
                        <w:sz w:val="14"/>
                        <w:szCs w:val="14"/>
                      </w:rPr>
                      <w:t>: 1-800-851-</w:t>
                    </w:r>
                    <w:r>
                      <w:rPr>
                        <w:rFonts w:eastAsiaTheme="minorHAnsi" w:cstheme="minorHAnsi"/>
                        <w:sz w:val="14"/>
                        <w:szCs w:val="14"/>
                      </w:rPr>
                      <w:t>7145</w:t>
                    </w:r>
                  </w:p>
                  <w:p w:rsidR="00C134BF" w:rsidRPr="00B72146" w:rsidRDefault="00742D21" w:rsidP="00B8512D">
                    <w:pPr>
                      <w:spacing w:line="240" w:lineRule="auto"/>
                      <w:rPr>
                        <w:rStyle w:val="Style10"/>
                        <w:rFonts w:eastAsiaTheme="minorHAnsi" w:cstheme="minorHAnsi"/>
                        <w:szCs w:val="14"/>
                      </w:rPr>
                    </w:pPr>
                  </w:p>
                </w:sdtContent>
              </w:sdt>
            </w:sdtContent>
          </w:sdt>
          <w:p w:rsidR="00C134BF" w:rsidRPr="008C227C" w:rsidRDefault="00C134BF" w:rsidP="00C134BF">
            <w:pPr>
              <w:spacing w:line="240" w:lineRule="auto"/>
              <w:jc w:val="center"/>
              <w:rPr>
                <w:rStyle w:val="Style9"/>
                <w:b/>
                <w:szCs w:val="14"/>
              </w:rPr>
            </w:pPr>
            <w:r w:rsidRPr="008C227C">
              <w:rPr>
                <w:rStyle w:val="Style9"/>
                <w:b/>
                <w:szCs w:val="14"/>
              </w:rPr>
              <w:t>See the Safety Data Sheet for more information.</w:t>
            </w:r>
          </w:p>
          <w:p w:rsidR="00C134BF" w:rsidRPr="00973957" w:rsidRDefault="00C134BF" w:rsidP="00C134BF">
            <w:pPr>
              <w:ind w:left="154" w:right="154"/>
              <w:rPr>
                <w:sz w:val="14"/>
                <w:szCs w:val="14"/>
              </w:rPr>
            </w:pPr>
          </w:p>
        </w:tc>
      </w:tr>
    </w:tbl>
    <w:p w:rsidR="00C134BF" w:rsidRPr="00C134BF" w:rsidRDefault="00C134BF" w:rsidP="00C134BF">
      <w:pPr>
        <w:ind w:left="154" w:right="154"/>
        <w:rPr>
          <w:vanish/>
        </w:rPr>
      </w:pPr>
    </w:p>
    <w:sectPr w:rsidR="00C134BF" w:rsidRPr="00C134BF" w:rsidSect="004332EB">
      <w:headerReference w:type="default" r:id="rId20"/>
      <w:type w:val="continuous"/>
      <w:pgSz w:w="12240" w:h="15840" w:code="1"/>
      <w:pgMar w:top="1008" w:right="720" w:bottom="864" w:left="1008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DAC" w:rsidRDefault="00597DAC" w:rsidP="004332EB">
      <w:pPr>
        <w:spacing w:line="240" w:lineRule="auto"/>
      </w:pPr>
      <w:r>
        <w:separator/>
      </w:r>
    </w:p>
  </w:endnote>
  <w:endnote w:type="continuationSeparator" w:id="0">
    <w:p w:rsidR="00597DAC" w:rsidRDefault="00597DAC" w:rsidP="004332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DAC" w:rsidRDefault="00597DAC" w:rsidP="004332EB">
      <w:pPr>
        <w:spacing w:line="240" w:lineRule="auto"/>
      </w:pPr>
      <w:r>
        <w:separator/>
      </w:r>
    </w:p>
  </w:footnote>
  <w:footnote w:type="continuationSeparator" w:id="0">
    <w:p w:rsidR="00597DAC" w:rsidRDefault="00597DAC" w:rsidP="004332E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2EB" w:rsidRDefault="004332EB" w:rsidP="004332EB">
    <w:pPr>
      <w:ind w:right="158"/>
      <w:rPr>
        <w:b/>
        <w:sz w:val="12"/>
        <w:szCs w:val="12"/>
        <w:u w:val="single"/>
      </w:rPr>
    </w:pPr>
    <w:r w:rsidRPr="00ED16E3">
      <w:rPr>
        <w:b/>
        <w:sz w:val="12"/>
        <w:szCs w:val="12"/>
        <w:u w:val="single"/>
      </w:rPr>
      <w:t xml:space="preserve">DIRECTIONS FOR </w:t>
    </w:r>
    <w:r>
      <w:rPr>
        <w:b/>
        <w:sz w:val="12"/>
        <w:szCs w:val="12"/>
        <w:u w:val="single"/>
      </w:rPr>
      <w:t>USING LABEL TEMPLATE</w:t>
    </w:r>
  </w:p>
  <w:p w:rsidR="0000455F" w:rsidRPr="0000455F" w:rsidRDefault="004332EB" w:rsidP="0000455F">
    <w:pPr>
      <w:pStyle w:val="ListParagraph"/>
      <w:numPr>
        <w:ilvl w:val="0"/>
        <w:numId w:val="5"/>
      </w:numPr>
      <w:ind w:right="158"/>
      <w:contextualSpacing w:val="0"/>
      <w:rPr>
        <w:sz w:val="12"/>
        <w:szCs w:val="12"/>
      </w:rPr>
    </w:pPr>
    <w:r w:rsidRPr="00ED16E3">
      <w:rPr>
        <w:sz w:val="12"/>
        <w:szCs w:val="12"/>
      </w:rPr>
      <w:t>Use the chemical label or safety data sheet information to fill out the label template.</w:t>
    </w:r>
    <w:r w:rsidR="0000455F">
      <w:rPr>
        <w:sz w:val="12"/>
        <w:szCs w:val="12"/>
      </w:rPr>
      <w:tab/>
      <w:t xml:space="preserve">5.  </w:t>
    </w:r>
    <w:r w:rsidR="0000455F" w:rsidRPr="0000455F">
      <w:rPr>
        <w:b/>
        <w:sz w:val="12"/>
        <w:szCs w:val="12"/>
      </w:rPr>
      <w:t>TIP</w:t>
    </w:r>
    <w:r w:rsidR="0000455F">
      <w:rPr>
        <w:sz w:val="12"/>
        <w:szCs w:val="12"/>
      </w:rPr>
      <w:t>:  Manually wrap</w:t>
    </w:r>
    <w:r w:rsidR="00E63F70">
      <w:rPr>
        <w:sz w:val="12"/>
        <w:szCs w:val="12"/>
      </w:rPr>
      <w:t>ping</w:t>
    </w:r>
    <w:r w:rsidR="0000455F">
      <w:rPr>
        <w:sz w:val="12"/>
        <w:szCs w:val="12"/>
      </w:rPr>
      <w:t xml:space="preserve"> the text rather than listing will make a smaller label.</w:t>
    </w:r>
  </w:p>
  <w:p w:rsidR="004332EB" w:rsidRDefault="004332EB" w:rsidP="004332EB">
    <w:pPr>
      <w:pStyle w:val="ListParagraph"/>
      <w:numPr>
        <w:ilvl w:val="0"/>
        <w:numId w:val="5"/>
      </w:numPr>
      <w:ind w:right="158"/>
      <w:contextualSpacing w:val="0"/>
      <w:rPr>
        <w:sz w:val="12"/>
        <w:szCs w:val="12"/>
      </w:rPr>
    </w:pPr>
    <w:r>
      <w:rPr>
        <w:sz w:val="12"/>
        <w:szCs w:val="12"/>
      </w:rPr>
      <w:t>Follow prompts in text boxes.</w:t>
    </w:r>
    <w:r w:rsidR="0000455F">
      <w:rPr>
        <w:sz w:val="12"/>
        <w:szCs w:val="12"/>
      </w:rPr>
      <w:tab/>
    </w:r>
    <w:r w:rsidR="0000455F">
      <w:rPr>
        <w:sz w:val="12"/>
        <w:szCs w:val="12"/>
      </w:rPr>
      <w:tab/>
    </w:r>
    <w:r w:rsidR="0000455F">
      <w:rPr>
        <w:sz w:val="12"/>
        <w:szCs w:val="12"/>
      </w:rPr>
      <w:tab/>
    </w:r>
    <w:r w:rsidR="0000455F">
      <w:rPr>
        <w:sz w:val="12"/>
        <w:szCs w:val="12"/>
      </w:rPr>
      <w:tab/>
    </w:r>
    <w:r w:rsidR="0000455F">
      <w:rPr>
        <w:sz w:val="12"/>
        <w:szCs w:val="12"/>
      </w:rPr>
      <w:tab/>
      <w:t xml:space="preserve">6.  Print in </w:t>
    </w:r>
    <w:r w:rsidR="0000455F" w:rsidRPr="0000455F">
      <w:rPr>
        <w:b/>
        <w:color w:val="FF0000"/>
        <w:sz w:val="12"/>
        <w:szCs w:val="12"/>
      </w:rPr>
      <w:t>C</w:t>
    </w:r>
    <w:r w:rsidR="0000455F" w:rsidRPr="0000455F">
      <w:rPr>
        <w:b/>
        <w:color w:val="00B0F0"/>
        <w:sz w:val="12"/>
        <w:szCs w:val="12"/>
      </w:rPr>
      <w:t>O</w:t>
    </w:r>
    <w:r w:rsidR="0000455F" w:rsidRPr="0000455F">
      <w:rPr>
        <w:b/>
        <w:color w:val="FFC000"/>
        <w:sz w:val="12"/>
        <w:szCs w:val="12"/>
      </w:rPr>
      <w:t>L</w:t>
    </w:r>
    <w:r w:rsidR="0000455F" w:rsidRPr="0000455F">
      <w:rPr>
        <w:b/>
        <w:color w:val="7030A0"/>
        <w:sz w:val="12"/>
        <w:szCs w:val="12"/>
      </w:rPr>
      <w:t>O</w:t>
    </w:r>
    <w:r w:rsidR="0000455F" w:rsidRPr="0000455F">
      <w:rPr>
        <w:b/>
        <w:color w:val="00B050"/>
        <w:sz w:val="12"/>
        <w:szCs w:val="12"/>
      </w:rPr>
      <w:t>R</w:t>
    </w:r>
    <w:r w:rsidR="0000455F">
      <w:rPr>
        <w:sz w:val="12"/>
        <w:szCs w:val="12"/>
      </w:rPr>
      <w:t xml:space="preserve"> so that the </w:t>
    </w:r>
    <w:r w:rsidR="0000455F" w:rsidRPr="0000455F">
      <w:rPr>
        <w:b/>
        <w:color w:val="FF0000"/>
        <w:sz w:val="12"/>
        <w:szCs w:val="12"/>
      </w:rPr>
      <w:t>red border</w:t>
    </w:r>
    <w:r w:rsidR="0000455F" w:rsidRPr="0000455F">
      <w:rPr>
        <w:color w:val="FF0000"/>
        <w:sz w:val="12"/>
        <w:szCs w:val="12"/>
      </w:rPr>
      <w:t xml:space="preserve"> </w:t>
    </w:r>
    <w:r w:rsidR="0000455F">
      <w:rPr>
        <w:sz w:val="12"/>
        <w:szCs w:val="12"/>
      </w:rPr>
      <w:t>of the pictogram shows.</w:t>
    </w:r>
    <w:r w:rsidR="0000455F">
      <w:rPr>
        <w:sz w:val="12"/>
        <w:szCs w:val="12"/>
      </w:rPr>
      <w:ptab w:relativeTo="margin" w:alignment="right" w:leader="none"/>
    </w:r>
  </w:p>
  <w:p w:rsidR="004332EB" w:rsidRPr="00ED16E3" w:rsidRDefault="004332EB" w:rsidP="004332EB">
    <w:pPr>
      <w:pStyle w:val="ListParagraph"/>
      <w:numPr>
        <w:ilvl w:val="0"/>
        <w:numId w:val="5"/>
      </w:numPr>
      <w:ind w:right="158"/>
      <w:contextualSpacing w:val="0"/>
      <w:rPr>
        <w:sz w:val="12"/>
        <w:szCs w:val="12"/>
      </w:rPr>
    </w:pPr>
    <w:r>
      <w:rPr>
        <w:sz w:val="12"/>
        <w:szCs w:val="12"/>
      </w:rPr>
      <w:t xml:space="preserve">To enter Hazard and Precautionary Statements, either </w:t>
    </w:r>
    <w:r w:rsidRPr="00EE0E93">
      <w:rPr>
        <w:b/>
        <w:sz w:val="12"/>
        <w:szCs w:val="12"/>
        <w:u w:val="single"/>
      </w:rPr>
      <w:t>type in the text</w:t>
    </w:r>
    <w:r w:rsidRPr="00ED16E3">
      <w:rPr>
        <w:sz w:val="12"/>
        <w:szCs w:val="12"/>
      </w:rPr>
      <w:t xml:space="preserve"> or; </w:t>
    </w:r>
    <w:r w:rsidR="0000455F">
      <w:rPr>
        <w:sz w:val="12"/>
        <w:szCs w:val="12"/>
      </w:rPr>
      <w:tab/>
    </w:r>
    <w:r w:rsidR="0000455F">
      <w:rPr>
        <w:sz w:val="12"/>
        <w:szCs w:val="12"/>
      </w:rPr>
      <w:tab/>
      <w:t xml:space="preserve">7.  This template is formatted to print out on </w:t>
    </w:r>
    <w:r w:rsidR="0000455F" w:rsidRPr="0000455F">
      <w:rPr>
        <w:b/>
        <w:color w:val="0070C0"/>
        <w:sz w:val="12"/>
        <w:szCs w:val="12"/>
      </w:rPr>
      <w:t>Avery 5168</w:t>
    </w:r>
    <w:r w:rsidR="0000455F" w:rsidRPr="0000455F">
      <w:rPr>
        <w:color w:val="0070C0"/>
        <w:sz w:val="12"/>
        <w:szCs w:val="12"/>
      </w:rPr>
      <w:t xml:space="preserve"> </w:t>
    </w:r>
    <w:r w:rsidR="0000455F">
      <w:rPr>
        <w:sz w:val="12"/>
        <w:szCs w:val="12"/>
      </w:rPr>
      <w:t>3.5” X 5” labels</w:t>
    </w:r>
  </w:p>
  <w:p w:rsidR="004332EB" w:rsidRPr="00ED16E3" w:rsidRDefault="004332EB" w:rsidP="004332EB">
    <w:pPr>
      <w:pStyle w:val="ListParagraph"/>
      <w:numPr>
        <w:ilvl w:val="0"/>
        <w:numId w:val="5"/>
      </w:numPr>
      <w:ind w:right="158"/>
      <w:rPr>
        <w:sz w:val="12"/>
        <w:szCs w:val="12"/>
      </w:rPr>
    </w:pPr>
    <w:r w:rsidRPr="00ED16E3">
      <w:rPr>
        <w:sz w:val="12"/>
        <w:szCs w:val="12"/>
      </w:rPr>
      <w:t xml:space="preserve">Click on the </w:t>
    </w:r>
    <w:r w:rsidRPr="00EE0E93">
      <w:rPr>
        <w:b/>
        <w:sz w:val="12"/>
        <w:szCs w:val="12"/>
        <w:u w:val="single"/>
      </w:rPr>
      <w:t>statement links</w:t>
    </w:r>
    <w:r w:rsidRPr="00ED16E3">
      <w:rPr>
        <w:sz w:val="12"/>
        <w:szCs w:val="12"/>
      </w:rPr>
      <w:t xml:space="preserve"> to bring up a full list of statements.</w:t>
    </w:r>
    <w:r>
      <w:rPr>
        <w:sz w:val="12"/>
        <w:szCs w:val="12"/>
      </w:rPr>
      <w:t xml:space="preserve">  </w:t>
    </w:r>
    <w:r w:rsidRPr="00EE0E93">
      <w:rPr>
        <w:b/>
        <w:sz w:val="12"/>
        <w:szCs w:val="12"/>
      </w:rPr>
      <w:t>Copy</w:t>
    </w:r>
    <w:r>
      <w:rPr>
        <w:sz w:val="12"/>
        <w:szCs w:val="12"/>
      </w:rPr>
      <w:t xml:space="preserve"> &amp; </w:t>
    </w:r>
    <w:r w:rsidRPr="00EE0E93">
      <w:rPr>
        <w:b/>
        <w:sz w:val="12"/>
        <w:szCs w:val="12"/>
      </w:rPr>
      <w:t>paste</w:t>
    </w:r>
    <w:r>
      <w:rPr>
        <w:sz w:val="12"/>
        <w:szCs w:val="12"/>
      </w:rPr>
      <w:t xml:space="preserve"> into the template.</w:t>
    </w:r>
    <w:r w:rsidR="0000455F">
      <w:rPr>
        <w:sz w:val="12"/>
        <w:szCs w:val="12"/>
      </w:rPr>
      <w:tab/>
      <w:t>8.  For assistance, contact OESO/OHS @ 919-684-5996.</w:t>
    </w:r>
  </w:p>
  <w:p w:rsidR="004332EB" w:rsidRPr="004332EB" w:rsidRDefault="004332EB" w:rsidP="004332EB">
    <w:pPr>
      <w:pStyle w:val="Header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62B00"/>
    <w:multiLevelType w:val="hybridMultilevel"/>
    <w:tmpl w:val="D432FD9E"/>
    <w:lvl w:ilvl="0" w:tplc="70FCF41E">
      <w:start w:val="1"/>
      <w:numFmt w:val="decimal"/>
      <w:lvlText w:val="%1."/>
      <w:lvlJc w:val="left"/>
      <w:pPr>
        <w:ind w:left="5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4" w:hanging="360"/>
      </w:pPr>
    </w:lvl>
    <w:lvl w:ilvl="2" w:tplc="0409001B" w:tentative="1">
      <w:start w:val="1"/>
      <w:numFmt w:val="lowerRoman"/>
      <w:lvlText w:val="%3."/>
      <w:lvlJc w:val="right"/>
      <w:pPr>
        <w:ind w:left="1954" w:hanging="180"/>
      </w:pPr>
    </w:lvl>
    <w:lvl w:ilvl="3" w:tplc="0409000F" w:tentative="1">
      <w:start w:val="1"/>
      <w:numFmt w:val="decimal"/>
      <w:lvlText w:val="%4."/>
      <w:lvlJc w:val="left"/>
      <w:pPr>
        <w:ind w:left="2674" w:hanging="360"/>
      </w:pPr>
    </w:lvl>
    <w:lvl w:ilvl="4" w:tplc="04090019" w:tentative="1">
      <w:start w:val="1"/>
      <w:numFmt w:val="lowerLetter"/>
      <w:lvlText w:val="%5."/>
      <w:lvlJc w:val="left"/>
      <w:pPr>
        <w:ind w:left="3394" w:hanging="360"/>
      </w:pPr>
    </w:lvl>
    <w:lvl w:ilvl="5" w:tplc="0409001B" w:tentative="1">
      <w:start w:val="1"/>
      <w:numFmt w:val="lowerRoman"/>
      <w:lvlText w:val="%6."/>
      <w:lvlJc w:val="right"/>
      <w:pPr>
        <w:ind w:left="4114" w:hanging="180"/>
      </w:pPr>
    </w:lvl>
    <w:lvl w:ilvl="6" w:tplc="0409000F" w:tentative="1">
      <w:start w:val="1"/>
      <w:numFmt w:val="decimal"/>
      <w:lvlText w:val="%7."/>
      <w:lvlJc w:val="left"/>
      <w:pPr>
        <w:ind w:left="4834" w:hanging="360"/>
      </w:pPr>
    </w:lvl>
    <w:lvl w:ilvl="7" w:tplc="04090019" w:tentative="1">
      <w:start w:val="1"/>
      <w:numFmt w:val="lowerLetter"/>
      <w:lvlText w:val="%8."/>
      <w:lvlJc w:val="left"/>
      <w:pPr>
        <w:ind w:left="5554" w:hanging="360"/>
      </w:pPr>
    </w:lvl>
    <w:lvl w:ilvl="8" w:tplc="0409001B" w:tentative="1">
      <w:start w:val="1"/>
      <w:numFmt w:val="lowerRoman"/>
      <w:lvlText w:val="%9."/>
      <w:lvlJc w:val="right"/>
      <w:pPr>
        <w:ind w:left="6274" w:hanging="180"/>
      </w:pPr>
    </w:lvl>
  </w:abstractNum>
  <w:abstractNum w:abstractNumId="1" w15:restartNumberingAfterBreak="0">
    <w:nsid w:val="15A10811"/>
    <w:multiLevelType w:val="hybridMultilevel"/>
    <w:tmpl w:val="12F8FFDC"/>
    <w:lvl w:ilvl="0" w:tplc="F9DABDAC">
      <w:start w:val="1"/>
      <w:numFmt w:val="decimal"/>
      <w:lvlText w:val="%1."/>
      <w:lvlJc w:val="left"/>
      <w:pPr>
        <w:ind w:left="5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4" w:hanging="360"/>
      </w:pPr>
    </w:lvl>
    <w:lvl w:ilvl="2" w:tplc="0409001B" w:tentative="1">
      <w:start w:val="1"/>
      <w:numFmt w:val="lowerRoman"/>
      <w:lvlText w:val="%3."/>
      <w:lvlJc w:val="right"/>
      <w:pPr>
        <w:ind w:left="1954" w:hanging="180"/>
      </w:pPr>
    </w:lvl>
    <w:lvl w:ilvl="3" w:tplc="0409000F" w:tentative="1">
      <w:start w:val="1"/>
      <w:numFmt w:val="decimal"/>
      <w:lvlText w:val="%4."/>
      <w:lvlJc w:val="left"/>
      <w:pPr>
        <w:ind w:left="2674" w:hanging="360"/>
      </w:pPr>
    </w:lvl>
    <w:lvl w:ilvl="4" w:tplc="04090019" w:tentative="1">
      <w:start w:val="1"/>
      <w:numFmt w:val="lowerLetter"/>
      <w:lvlText w:val="%5."/>
      <w:lvlJc w:val="left"/>
      <w:pPr>
        <w:ind w:left="3394" w:hanging="360"/>
      </w:pPr>
    </w:lvl>
    <w:lvl w:ilvl="5" w:tplc="0409001B" w:tentative="1">
      <w:start w:val="1"/>
      <w:numFmt w:val="lowerRoman"/>
      <w:lvlText w:val="%6."/>
      <w:lvlJc w:val="right"/>
      <w:pPr>
        <w:ind w:left="4114" w:hanging="180"/>
      </w:pPr>
    </w:lvl>
    <w:lvl w:ilvl="6" w:tplc="0409000F" w:tentative="1">
      <w:start w:val="1"/>
      <w:numFmt w:val="decimal"/>
      <w:lvlText w:val="%7."/>
      <w:lvlJc w:val="left"/>
      <w:pPr>
        <w:ind w:left="4834" w:hanging="360"/>
      </w:pPr>
    </w:lvl>
    <w:lvl w:ilvl="7" w:tplc="04090019" w:tentative="1">
      <w:start w:val="1"/>
      <w:numFmt w:val="lowerLetter"/>
      <w:lvlText w:val="%8."/>
      <w:lvlJc w:val="left"/>
      <w:pPr>
        <w:ind w:left="5554" w:hanging="360"/>
      </w:pPr>
    </w:lvl>
    <w:lvl w:ilvl="8" w:tplc="0409001B" w:tentative="1">
      <w:start w:val="1"/>
      <w:numFmt w:val="lowerRoman"/>
      <w:lvlText w:val="%9."/>
      <w:lvlJc w:val="right"/>
      <w:pPr>
        <w:ind w:left="6274" w:hanging="180"/>
      </w:pPr>
    </w:lvl>
  </w:abstractNum>
  <w:abstractNum w:abstractNumId="2" w15:restartNumberingAfterBreak="0">
    <w:nsid w:val="1B467B8D"/>
    <w:multiLevelType w:val="hybridMultilevel"/>
    <w:tmpl w:val="0BE225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14394A"/>
    <w:multiLevelType w:val="hybridMultilevel"/>
    <w:tmpl w:val="8800E0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8864D42"/>
    <w:multiLevelType w:val="hybridMultilevel"/>
    <w:tmpl w:val="9BF2FDD8"/>
    <w:lvl w:ilvl="0" w:tplc="97F4F2B4">
      <w:start w:val="1"/>
      <w:numFmt w:val="decimal"/>
      <w:lvlText w:val="%1."/>
      <w:lvlJc w:val="left"/>
      <w:pPr>
        <w:ind w:left="21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6"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DAC"/>
    <w:rsid w:val="0000455F"/>
    <w:rsid w:val="00032030"/>
    <w:rsid w:val="00085D2F"/>
    <w:rsid w:val="0009116B"/>
    <w:rsid w:val="000E3F75"/>
    <w:rsid w:val="00146190"/>
    <w:rsid w:val="0015110C"/>
    <w:rsid w:val="0018635F"/>
    <w:rsid w:val="001A1A4C"/>
    <w:rsid w:val="001B2D53"/>
    <w:rsid w:val="001C66DB"/>
    <w:rsid w:val="001F0E26"/>
    <w:rsid w:val="00255E12"/>
    <w:rsid w:val="00257900"/>
    <w:rsid w:val="002639B9"/>
    <w:rsid w:val="002D0115"/>
    <w:rsid w:val="002E3FF6"/>
    <w:rsid w:val="00315424"/>
    <w:rsid w:val="00346DD1"/>
    <w:rsid w:val="00350361"/>
    <w:rsid w:val="0041307E"/>
    <w:rsid w:val="004332EB"/>
    <w:rsid w:val="004C65E6"/>
    <w:rsid w:val="0051003B"/>
    <w:rsid w:val="00547FA9"/>
    <w:rsid w:val="00597DAC"/>
    <w:rsid w:val="005C7EDB"/>
    <w:rsid w:val="006120D0"/>
    <w:rsid w:val="00677670"/>
    <w:rsid w:val="00682632"/>
    <w:rsid w:val="006B0D6B"/>
    <w:rsid w:val="006F699A"/>
    <w:rsid w:val="00720304"/>
    <w:rsid w:val="00736BD8"/>
    <w:rsid w:val="00742D21"/>
    <w:rsid w:val="00797603"/>
    <w:rsid w:val="007C3CCB"/>
    <w:rsid w:val="007D22C6"/>
    <w:rsid w:val="0081693E"/>
    <w:rsid w:val="0084306D"/>
    <w:rsid w:val="00883016"/>
    <w:rsid w:val="0090106A"/>
    <w:rsid w:val="00973957"/>
    <w:rsid w:val="00A344DF"/>
    <w:rsid w:val="00A56CDC"/>
    <w:rsid w:val="00A81B29"/>
    <w:rsid w:val="00AB5E14"/>
    <w:rsid w:val="00B72146"/>
    <w:rsid w:val="00B8512D"/>
    <w:rsid w:val="00BA208E"/>
    <w:rsid w:val="00BE140C"/>
    <w:rsid w:val="00C04795"/>
    <w:rsid w:val="00C134BF"/>
    <w:rsid w:val="00C87551"/>
    <w:rsid w:val="00CC7FA5"/>
    <w:rsid w:val="00D0004A"/>
    <w:rsid w:val="00D67914"/>
    <w:rsid w:val="00D946CA"/>
    <w:rsid w:val="00DA3B60"/>
    <w:rsid w:val="00DB71A3"/>
    <w:rsid w:val="00DC5022"/>
    <w:rsid w:val="00E1183A"/>
    <w:rsid w:val="00E63BEB"/>
    <w:rsid w:val="00E63F70"/>
    <w:rsid w:val="00E664D6"/>
    <w:rsid w:val="00EC1928"/>
    <w:rsid w:val="00ED16E3"/>
    <w:rsid w:val="00ED1D2D"/>
    <w:rsid w:val="00EE0E93"/>
    <w:rsid w:val="00EF7419"/>
    <w:rsid w:val="00F202CA"/>
    <w:rsid w:val="00F347C4"/>
    <w:rsid w:val="00FA2106"/>
    <w:rsid w:val="00FB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8730CEC8-9B96-498F-BB07-4499A9B29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1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34BF"/>
    <w:pPr>
      <w:spacing w:line="120" w:lineRule="exact"/>
    </w:pPr>
    <w:rPr>
      <w:rFonts w:asciiTheme="minorHAnsi" w:eastAsiaTheme="minorEastAsia" w:hAnsi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34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DefaultParagraphFont"/>
    <w:uiPriority w:val="1"/>
    <w:rsid w:val="00C134BF"/>
    <w:rPr>
      <w:rFonts w:ascii="Calibri" w:hAnsi="Calibri"/>
      <w:b/>
      <w:color w:val="auto"/>
      <w:sz w:val="24"/>
    </w:rPr>
  </w:style>
  <w:style w:type="character" w:customStyle="1" w:styleId="Style2">
    <w:name w:val="Style2"/>
    <w:basedOn w:val="Hyperlink"/>
    <w:uiPriority w:val="1"/>
    <w:rsid w:val="00C134BF"/>
    <w:rPr>
      <w:color w:val="0000FF" w:themeColor="hyperlink"/>
      <w:u w:val="single"/>
    </w:rPr>
  </w:style>
  <w:style w:type="character" w:styleId="Hyperlink">
    <w:name w:val="Hyperlink"/>
    <w:basedOn w:val="DefaultParagraphFont"/>
    <w:uiPriority w:val="99"/>
    <w:unhideWhenUsed/>
    <w:rsid w:val="00C134BF"/>
    <w:rPr>
      <w:color w:val="0000FF" w:themeColor="hyperlink"/>
      <w:u w:val="single"/>
    </w:rPr>
  </w:style>
  <w:style w:type="character" w:customStyle="1" w:styleId="Style3">
    <w:name w:val="Style3"/>
    <w:basedOn w:val="Hyperlink"/>
    <w:uiPriority w:val="1"/>
    <w:rsid w:val="00C134BF"/>
    <w:rPr>
      <w:color w:val="0000FF" w:themeColor="hyperlink"/>
      <w:u w:val="single"/>
    </w:rPr>
  </w:style>
  <w:style w:type="character" w:customStyle="1" w:styleId="Style6">
    <w:name w:val="Style6"/>
    <w:basedOn w:val="DefaultParagraphFont"/>
    <w:uiPriority w:val="1"/>
    <w:rsid w:val="00C134BF"/>
    <w:rPr>
      <w:b/>
      <w:color w:val="FF0000"/>
    </w:rPr>
  </w:style>
  <w:style w:type="character" w:customStyle="1" w:styleId="Style9">
    <w:name w:val="Style9"/>
    <w:basedOn w:val="DefaultParagraphFont"/>
    <w:uiPriority w:val="1"/>
    <w:rsid w:val="00C134BF"/>
    <w:rPr>
      <w:rFonts w:ascii="Calibri" w:hAnsi="Calibri"/>
      <w:sz w:val="14"/>
      <w:u w:val="none"/>
    </w:rPr>
  </w:style>
  <w:style w:type="character" w:customStyle="1" w:styleId="Style10">
    <w:name w:val="Style10"/>
    <w:basedOn w:val="DefaultParagraphFont"/>
    <w:uiPriority w:val="1"/>
    <w:rsid w:val="00C134BF"/>
    <w:rPr>
      <w:rFonts w:asciiTheme="minorHAnsi" w:hAnsiTheme="minorHAnsi"/>
      <w:sz w:val="14"/>
    </w:rPr>
  </w:style>
  <w:style w:type="character" w:styleId="PlaceholderText">
    <w:name w:val="Placeholder Text"/>
    <w:basedOn w:val="DefaultParagraphFont"/>
    <w:uiPriority w:val="99"/>
    <w:semiHidden/>
    <w:rsid w:val="00C134B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34B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34BF"/>
    <w:rPr>
      <w:rFonts w:ascii="Tahoma" w:eastAsiaTheme="minorEastAsi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720304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85D2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332E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32EB"/>
    <w:rPr>
      <w:rFonts w:asciiTheme="minorHAnsi" w:eastAsiaTheme="minorEastAsia" w:hAnsi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332E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32EB"/>
    <w:rPr>
      <w:rFonts w:asciiTheme="minorHAnsi" w:eastAsiaTheme="minorEastAsia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fety.duke.edu/sites/default/files/H-Statements%20-%20template.docx" TargetMode="External"/><Relationship Id="rId13" Type="http://schemas.openxmlformats.org/officeDocument/2006/relationships/hyperlink" Target="https://sds.diversey.com" TargetMode="External"/><Relationship Id="rId18" Type="http://schemas.openxmlformats.org/officeDocument/2006/relationships/hyperlink" Target="http://www.safety.duke.edu/sites/default/files/P-Statements%20-%20template.docx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safety.duke.edu/sites/default/files/P-Statements%20-%20template.docx" TargetMode="External"/><Relationship Id="rId17" Type="http://schemas.openxmlformats.org/officeDocument/2006/relationships/hyperlink" Target="http://www.safety.duke.edu/sites/default/files/H-Statements%20-%20template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ds.diversey.com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afety.duke.edu/sites/default/files/H-Statements%20-%20template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afety.duke.edu/sites/default/files/P-Statements%20-%20template.docx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sds.diversey.com" TargetMode="External"/><Relationship Id="rId19" Type="http://schemas.openxmlformats.org/officeDocument/2006/relationships/hyperlink" Target="https://sds.diversey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afety.duke.edu/sites/default/files/P-Statements%20-%20template.docx" TargetMode="External"/><Relationship Id="rId14" Type="http://schemas.openxmlformats.org/officeDocument/2006/relationships/hyperlink" Target="http://www.safety.duke.edu/sites/default/files/H-Statements%20-%20template.docx" TargetMode="External"/><Relationship Id="rId22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uhsnas-pri\duhs_oeso\Private\Documents\OHS\Casefiles\2020\2020-05-08_Oxivir%20TB%20Label\OESO%20Chemical%20Label%20Template-blank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F01E676EDAF4CA0B0758CD71C850A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C04208-774C-45AC-B8EF-C37B28F00527}"/>
      </w:docPartPr>
      <w:docPartBody>
        <w:p w:rsidR="00113CF0" w:rsidRDefault="00ED4FB2">
          <w:pPr>
            <w:pStyle w:val="4F01E676EDAF4CA0B0758CD71C850A17"/>
          </w:pPr>
          <w:r w:rsidRPr="0090106A">
            <w:rPr>
              <w:rStyle w:val="PlaceholderText"/>
              <w:b/>
              <w:sz w:val="36"/>
              <w:szCs w:val="36"/>
            </w:rPr>
            <w:t xml:space="preserve">Click here to enter chemical name and concentration </w:t>
          </w:r>
        </w:p>
      </w:docPartBody>
    </w:docPart>
    <w:docPart>
      <w:docPartPr>
        <w:name w:val="47FB4EDA4E2C484C90B67CCAE8D38B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6A9E0F-8CD7-460E-8D9C-DD198486BE1E}"/>
      </w:docPartPr>
      <w:docPartBody>
        <w:p w:rsidR="00113CF0" w:rsidRDefault="00ED4FB2">
          <w:pPr>
            <w:pStyle w:val="47FB4EDA4E2C484C90B67CCAE8D38B48"/>
          </w:pPr>
          <w:r>
            <w:rPr>
              <w:rStyle w:val="PlaceholderText"/>
              <w:sz w:val="14"/>
              <w:szCs w:val="14"/>
            </w:rPr>
            <w:t xml:space="preserve">Click here to enter </w:t>
          </w:r>
          <w:r w:rsidRPr="00ED06C4">
            <w:rPr>
              <w:rStyle w:val="PlaceholderText"/>
              <w:sz w:val="14"/>
              <w:szCs w:val="14"/>
            </w:rPr>
            <w:t>pictogram(s)</w:t>
          </w:r>
        </w:p>
      </w:docPartBody>
    </w:docPart>
    <w:docPart>
      <w:docPartPr>
        <w:name w:val="7497EEB2D0C8435DB17BCE0F74C70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29583F-C4A1-4FAD-8496-0D0141B4E4B2}"/>
      </w:docPartPr>
      <w:docPartBody>
        <w:p w:rsidR="00113CF0" w:rsidRDefault="00ED4FB2">
          <w:pPr>
            <w:pStyle w:val="7497EEB2D0C8435DB17BCE0F74C70D63"/>
          </w:pPr>
          <w:r w:rsidRPr="00F347C4">
            <w:rPr>
              <w:rStyle w:val="PlaceholderText"/>
              <w:sz w:val="24"/>
              <w:szCs w:val="24"/>
            </w:rPr>
            <w:t>Click here to select Signal Word</w:t>
          </w:r>
        </w:p>
      </w:docPartBody>
    </w:docPart>
    <w:docPart>
      <w:docPartPr>
        <w:name w:val="EB75867801FB40559084DBC1E70522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FE3740-085D-4FDA-AA19-4DB3F8A66D88}"/>
      </w:docPartPr>
      <w:docPartBody>
        <w:p w:rsidR="00113CF0" w:rsidRDefault="00ED4FB2">
          <w:pPr>
            <w:pStyle w:val="EB75867801FB40559084DBC1E70522AD"/>
          </w:pPr>
          <w:r w:rsidRPr="008927B9">
            <w:rPr>
              <w:rStyle w:val="PlaceholderText"/>
              <w:b/>
              <w:sz w:val="14"/>
              <w:szCs w:val="14"/>
            </w:rPr>
            <w:t>Click here to enter supplier information &amp; emergency</w:t>
          </w:r>
          <w:r w:rsidRPr="008927B9">
            <w:rPr>
              <w:rStyle w:val="PlaceholderText"/>
              <w:sz w:val="14"/>
              <w:szCs w:val="14"/>
            </w:rPr>
            <w:t xml:space="preserve"> </w:t>
          </w:r>
          <w:r w:rsidRPr="008927B9">
            <w:rPr>
              <w:rStyle w:val="PlaceholderText"/>
              <w:b/>
              <w:sz w:val="14"/>
              <w:szCs w:val="14"/>
            </w:rPr>
            <w:t>ph#</w:t>
          </w:r>
        </w:p>
      </w:docPartBody>
    </w:docPart>
    <w:docPart>
      <w:docPartPr>
        <w:name w:val="3DA87A83777143FA99B1E53359583B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534806-3F27-4649-9F4E-70AD6689CE3E}"/>
      </w:docPartPr>
      <w:docPartBody>
        <w:p w:rsidR="00113CF0" w:rsidRDefault="00ED4FB2">
          <w:pPr>
            <w:pStyle w:val="3DA87A83777143FA99B1E53359583BF2"/>
          </w:pPr>
          <w:r w:rsidRPr="004C65E6">
            <w:rPr>
              <w:rStyle w:val="PlaceholderText"/>
              <w:b/>
              <w:sz w:val="36"/>
              <w:szCs w:val="36"/>
            </w:rPr>
            <w:t xml:space="preserve">Click here to enter chemical name and concentration </w:t>
          </w:r>
        </w:p>
      </w:docPartBody>
    </w:docPart>
    <w:docPart>
      <w:docPartPr>
        <w:name w:val="AFF4CCBECB994391AAC54BB0B886A6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E2AEDD-CD1F-4CBA-8F0E-FF6F61C837E4}"/>
      </w:docPartPr>
      <w:docPartBody>
        <w:p w:rsidR="00113CF0" w:rsidRDefault="00ED4FB2">
          <w:pPr>
            <w:pStyle w:val="AFF4CCBECB994391AAC54BB0B886A672"/>
          </w:pPr>
          <w:r w:rsidRPr="0051003B">
            <w:rPr>
              <w:rStyle w:val="PlaceholderText"/>
              <w:sz w:val="14"/>
              <w:szCs w:val="14"/>
            </w:rPr>
            <w:t>Click here to enter pictogram(s)</w:t>
          </w:r>
        </w:p>
      </w:docPartBody>
    </w:docPart>
    <w:docPart>
      <w:docPartPr>
        <w:name w:val="03B5F71B430D4D119A474D98AB481F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B4AEBB-7E63-465C-9CDA-788FD70D2E4E}"/>
      </w:docPartPr>
      <w:docPartBody>
        <w:p w:rsidR="00113CF0" w:rsidRDefault="00ED4FB2">
          <w:pPr>
            <w:pStyle w:val="03B5F71B430D4D119A474D98AB481F7A"/>
          </w:pPr>
          <w:r w:rsidRPr="00A344DF">
            <w:rPr>
              <w:rStyle w:val="PlaceholderText"/>
              <w:sz w:val="24"/>
              <w:szCs w:val="24"/>
            </w:rPr>
            <w:t>Click here to select Signal Word</w:t>
          </w:r>
        </w:p>
      </w:docPartBody>
    </w:docPart>
    <w:docPart>
      <w:docPartPr>
        <w:name w:val="4D9E0B65EA814335B942ABA4A36952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ADFD3C-AB89-4AD8-A741-478B8C910A2C}"/>
      </w:docPartPr>
      <w:docPartBody>
        <w:p w:rsidR="00113CF0" w:rsidRDefault="00ED4FB2">
          <w:pPr>
            <w:pStyle w:val="4D9E0B65EA814335B942ABA4A3695235"/>
          </w:pPr>
          <w:r w:rsidRPr="008927B9">
            <w:rPr>
              <w:rStyle w:val="PlaceholderText"/>
              <w:b/>
              <w:sz w:val="14"/>
              <w:szCs w:val="14"/>
            </w:rPr>
            <w:t>Click here to enter supplier information &amp; emergency</w:t>
          </w:r>
          <w:r w:rsidRPr="008927B9">
            <w:rPr>
              <w:rStyle w:val="PlaceholderText"/>
              <w:sz w:val="14"/>
              <w:szCs w:val="14"/>
            </w:rPr>
            <w:t xml:space="preserve"> </w:t>
          </w:r>
          <w:r w:rsidRPr="008927B9">
            <w:rPr>
              <w:rStyle w:val="PlaceholderText"/>
              <w:b/>
              <w:sz w:val="14"/>
              <w:szCs w:val="14"/>
            </w:rPr>
            <w:t>ph#</w:t>
          </w:r>
        </w:p>
      </w:docPartBody>
    </w:docPart>
    <w:docPart>
      <w:docPartPr>
        <w:name w:val="F3764A788AE74CA69F9191C3D97797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6009C7-C96C-46F9-9779-4B3916A81BCD}"/>
      </w:docPartPr>
      <w:docPartBody>
        <w:p w:rsidR="00113CF0" w:rsidRDefault="00ED4FB2">
          <w:pPr>
            <w:pStyle w:val="F3764A788AE74CA69F9191C3D97797B1"/>
          </w:pPr>
          <w:r w:rsidRPr="0090106A">
            <w:rPr>
              <w:rStyle w:val="PlaceholderText"/>
              <w:b/>
              <w:sz w:val="36"/>
              <w:szCs w:val="36"/>
            </w:rPr>
            <w:t xml:space="preserve">Click here to enter chemical name and concentration </w:t>
          </w:r>
        </w:p>
      </w:docPartBody>
    </w:docPart>
    <w:docPart>
      <w:docPartPr>
        <w:name w:val="B9C249C1ADDA4F1384B28E2E752B2F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A500EC-BFBC-4099-A660-FEAA86D8CF12}"/>
      </w:docPartPr>
      <w:docPartBody>
        <w:p w:rsidR="00113CF0" w:rsidRDefault="00ED4FB2">
          <w:pPr>
            <w:pStyle w:val="B9C249C1ADDA4F1384B28E2E752B2FE0"/>
          </w:pPr>
          <w:r>
            <w:rPr>
              <w:rStyle w:val="PlaceholderText"/>
              <w:sz w:val="14"/>
              <w:szCs w:val="14"/>
            </w:rPr>
            <w:t>Click here to e</w:t>
          </w:r>
          <w:r w:rsidRPr="00ED06C4">
            <w:rPr>
              <w:rStyle w:val="PlaceholderText"/>
              <w:sz w:val="14"/>
              <w:szCs w:val="14"/>
            </w:rPr>
            <w:t>nter pictogram(s)</w:t>
          </w:r>
        </w:p>
      </w:docPartBody>
    </w:docPart>
    <w:docPart>
      <w:docPartPr>
        <w:name w:val="2E571B0D8865407397AA7E4415AD64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F83CDB-2A9B-4A88-BB78-B94DB9DA82B2}"/>
      </w:docPartPr>
      <w:docPartBody>
        <w:p w:rsidR="00113CF0" w:rsidRDefault="00ED4FB2">
          <w:pPr>
            <w:pStyle w:val="2E571B0D8865407397AA7E4415AD6444"/>
          </w:pPr>
          <w:r w:rsidRPr="00A344DF">
            <w:rPr>
              <w:rStyle w:val="PlaceholderText"/>
              <w:sz w:val="24"/>
              <w:szCs w:val="24"/>
            </w:rPr>
            <w:t>Click here to select Signal Word</w:t>
          </w:r>
        </w:p>
      </w:docPartBody>
    </w:docPart>
    <w:docPart>
      <w:docPartPr>
        <w:name w:val="8C93025911814C95A4A78352B28F10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1F9C82-4615-4642-84F4-2E5807083092}"/>
      </w:docPartPr>
      <w:docPartBody>
        <w:p w:rsidR="00113CF0" w:rsidRDefault="00ED4FB2">
          <w:pPr>
            <w:pStyle w:val="8C93025911814C95A4A78352B28F10A7"/>
          </w:pPr>
          <w:r w:rsidRPr="008927B9">
            <w:rPr>
              <w:rStyle w:val="PlaceholderText"/>
              <w:b/>
              <w:sz w:val="14"/>
              <w:szCs w:val="14"/>
            </w:rPr>
            <w:t>Click here to enter supplier information &amp; emergency</w:t>
          </w:r>
          <w:r w:rsidRPr="008927B9">
            <w:rPr>
              <w:rStyle w:val="PlaceholderText"/>
              <w:sz w:val="14"/>
              <w:szCs w:val="14"/>
            </w:rPr>
            <w:t xml:space="preserve"> </w:t>
          </w:r>
          <w:r w:rsidRPr="008927B9">
            <w:rPr>
              <w:rStyle w:val="PlaceholderText"/>
              <w:b/>
              <w:sz w:val="14"/>
              <w:szCs w:val="14"/>
            </w:rPr>
            <w:t>ph#</w:t>
          </w:r>
        </w:p>
      </w:docPartBody>
    </w:docPart>
    <w:docPart>
      <w:docPartPr>
        <w:name w:val="079343DDAE9647EF8B7C67092E60A3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847EAD-6B29-4219-A892-3DB12C2113BC}"/>
      </w:docPartPr>
      <w:docPartBody>
        <w:p w:rsidR="00113CF0" w:rsidRDefault="00ED4FB2">
          <w:pPr>
            <w:pStyle w:val="079343DDAE9647EF8B7C67092E60A302"/>
          </w:pPr>
          <w:r w:rsidRPr="0090106A">
            <w:rPr>
              <w:rStyle w:val="PlaceholderText"/>
              <w:b/>
              <w:sz w:val="36"/>
              <w:szCs w:val="36"/>
            </w:rPr>
            <w:t xml:space="preserve">Click here to enter chemical name and concentration </w:t>
          </w:r>
        </w:p>
      </w:docPartBody>
    </w:docPart>
    <w:docPart>
      <w:docPartPr>
        <w:name w:val="37F0EC78773C44E8818638172E94A7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BDDD64-39FE-4394-8676-1EAD218DE45D}"/>
      </w:docPartPr>
      <w:docPartBody>
        <w:p w:rsidR="00113CF0" w:rsidRDefault="00ED4FB2">
          <w:pPr>
            <w:pStyle w:val="37F0EC78773C44E8818638172E94A723"/>
          </w:pPr>
          <w:r>
            <w:rPr>
              <w:rStyle w:val="PlaceholderText"/>
              <w:sz w:val="14"/>
              <w:szCs w:val="14"/>
            </w:rPr>
            <w:t>Click here to e</w:t>
          </w:r>
          <w:r w:rsidRPr="00ED06C4">
            <w:rPr>
              <w:rStyle w:val="PlaceholderText"/>
              <w:sz w:val="14"/>
              <w:szCs w:val="14"/>
            </w:rPr>
            <w:t>nter pictogram(s)</w:t>
          </w:r>
        </w:p>
      </w:docPartBody>
    </w:docPart>
    <w:docPart>
      <w:docPartPr>
        <w:name w:val="AB4212ED719C4944B665785879B9EB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4332CF-A459-48D1-A010-A9E44DF50954}"/>
      </w:docPartPr>
      <w:docPartBody>
        <w:p w:rsidR="00113CF0" w:rsidRDefault="00ED4FB2">
          <w:pPr>
            <w:pStyle w:val="AB4212ED719C4944B665785879B9EB46"/>
          </w:pPr>
          <w:r w:rsidRPr="00A344DF">
            <w:rPr>
              <w:rStyle w:val="PlaceholderText"/>
              <w:sz w:val="24"/>
              <w:szCs w:val="24"/>
            </w:rPr>
            <w:t>Click here to select Signal Word</w:t>
          </w:r>
        </w:p>
      </w:docPartBody>
    </w:docPart>
    <w:docPart>
      <w:docPartPr>
        <w:name w:val="0583C915432D4C31B4B4DF8F3070F9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80C0EC-6D50-4B25-B7DF-17942308CA82}"/>
      </w:docPartPr>
      <w:docPartBody>
        <w:p w:rsidR="00113CF0" w:rsidRDefault="00ED4FB2">
          <w:pPr>
            <w:pStyle w:val="0583C915432D4C31B4B4DF8F3070F92E"/>
          </w:pPr>
          <w:r w:rsidRPr="008927B9">
            <w:rPr>
              <w:rStyle w:val="PlaceholderText"/>
              <w:b/>
              <w:sz w:val="14"/>
              <w:szCs w:val="14"/>
            </w:rPr>
            <w:t>Click here to enter supplier information &amp; emergency</w:t>
          </w:r>
          <w:r w:rsidRPr="008927B9">
            <w:rPr>
              <w:rStyle w:val="PlaceholderText"/>
              <w:sz w:val="14"/>
              <w:szCs w:val="14"/>
            </w:rPr>
            <w:t xml:space="preserve"> </w:t>
          </w:r>
          <w:r w:rsidRPr="008927B9">
            <w:rPr>
              <w:rStyle w:val="PlaceholderText"/>
              <w:b/>
              <w:sz w:val="14"/>
              <w:szCs w:val="14"/>
            </w:rPr>
            <w:t>ph#</w:t>
          </w:r>
        </w:p>
      </w:docPartBody>
    </w:docPart>
    <w:docPart>
      <w:docPartPr>
        <w:name w:val="2374CB91707F423D8415C73803AD5A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821432-36D4-4383-A548-6E822F5AA367}"/>
      </w:docPartPr>
      <w:docPartBody>
        <w:p w:rsidR="00113CF0" w:rsidRDefault="00ED4FB2" w:rsidP="00ED4FB2">
          <w:pPr>
            <w:pStyle w:val="2374CB91707F423D8415C73803AD5A69"/>
          </w:pPr>
          <w:r w:rsidRPr="008927B9">
            <w:rPr>
              <w:rStyle w:val="PlaceholderText"/>
              <w:b/>
              <w:sz w:val="14"/>
              <w:szCs w:val="14"/>
            </w:rPr>
            <w:t>Click here to enter supplier information &amp; emergency</w:t>
          </w:r>
          <w:r w:rsidRPr="008927B9">
            <w:rPr>
              <w:rStyle w:val="PlaceholderText"/>
              <w:sz w:val="14"/>
              <w:szCs w:val="14"/>
            </w:rPr>
            <w:t xml:space="preserve"> </w:t>
          </w:r>
          <w:r w:rsidRPr="008927B9">
            <w:rPr>
              <w:rStyle w:val="PlaceholderText"/>
              <w:b/>
              <w:sz w:val="14"/>
              <w:szCs w:val="14"/>
            </w:rPr>
            <w:t>ph#</w:t>
          </w:r>
        </w:p>
      </w:docPartBody>
    </w:docPart>
    <w:docPart>
      <w:docPartPr>
        <w:name w:val="305C3333114746C0B6C9516EA18C6E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390E6E-FCCA-4E28-89D7-F62F3017FF69}"/>
      </w:docPartPr>
      <w:docPartBody>
        <w:p w:rsidR="00113CF0" w:rsidRDefault="00ED4FB2" w:rsidP="00ED4FB2">
          <w:pPr>
            <w:pStyle w:val="305C3333114746C0B6C9516EA18C6EFD"/>
          </w:pPr>
          <w:r>
            <w:rPr>
              <w:rStyle w:val="PlaceholderText"/>
              <w:sz w:val="14"/>
              <w:szCs w:val="14"/>
            </w:rPr>
            <w:t>Click here to e</w:t>
          </w:r>
          <w:r w:rsidRPr="00ED06C4">
            <w:rPr>
              <w:rStyle w:val="PlaceholderText"/>
              <w:sz w:val="14"/>
              <w:szCs w:val="14"/>
            </w:rPr>
            <w:t>nter pictogram(s)</w:t>
          </w:r>
        </w:p>
      </w:docPartBody>
    </w:docPart>
    <w:docPart>
      <w:docPartPr>
        <w:name w:val="C4FBC3725EFE4543BAC3CEBB4C10A3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D4BCB0-1BF7-468C-BF47-710E0A0AA72B}"/>
      </w:docPartPr>
      <w:docPartBody>
        <w:p w:rsidR="00113CF0" w:rsidRDefault="00ED4FB2" w:rsidP="00ED4FB2">
          <w:pPr>
            <w:pStyle w:val="C4FBC3725EFE4543BAC3CEBB4C10A35D"/>
          </w:pPr>
          <w:r>
            <w:rPr>
              <w:rStyle w:val="PlaceholderText"/>
              <w:sz w:val="14"/>
              <w:szCs w:val="14"/>
            </w:rPr>
            <w:t>Click here to e</w:t>
          </w:r>
          <w:r w:rsidRPr="00ED06C4">
            <w:rPr>
              <w:rStyle w:val="PlaceholderText"/>
              <w:sz w:val="14"/>
              <w:szCs w:val="14"/>
            </w:rPr>
            <w:t>nter pictogram(s)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FB2"/>
    <w:rsid w:val="00113CF0"/>
    <w:rsid w:val="00ED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D4FB2"/>
    <w:rPr>
      <w:color w:val="808080"/>
    </w:rPr>
  </w:style>
  <w:style w:type="paragraph" w:customStyle="1" w:styleId="4F01E676EDAF4CA0B0758CD71C850A17">
    <w:name w:val="4F01E676EDAF4CA0B0758CD71C850A17"/>
  </w:style>
  <w:style w:type="paragraph" w:customStyle="1" w:styleId="47FB4EDA4E2C484C90B67CCAE8D38B48">
    <w:name w:val="47FB4EDA4E2C484C90B67CCAE8D38B48"/>
  </w:style>
  <w:style w:type="paragraph" w:customStyle="1" w:styleId="7497EEB2D0C8435DB17BCE0F74C70D63">
    <w:name w:val="7497EEB2D0C8435DB17BCE0F74C70D63"/>
  </w:style>
  <w:style w:type="paragraph" w:customStyle="1" w:styleId="EB75867801FB40559084DBC1E70522AD">
    <w:name w:val="EB75867801FB40559084DBC1E70522AD"/>
  </w:style>
  <w:style w:type="paragraph" w:customStyle="1" w:styleId="3DA87A83777143FA99B1E53359583BF2">
    <w:name w:val="3DA87A83777143FA99B1E53359583BF2"/>
  </w:style>
  <w:style w:type="paragraph" w:customStyle="1" w:styleId="AFF4CCBECB994391AAC54BB0B886A672">
    <w:name w:val="AFF4CCBECB994391AAC54BB0B886A672"/>
  </w:style>
  <w:style w:type="paragraph" w:customStyle="1" w:styleId="03B5F71B430D4D119A474D98AB481F7A">
    <w:name w:val="03B5F71B430D4D119A474D98AB481F7A"/>
  </w:style>
  <w:style w:type="paragraph" w:customStyle="1" w:styleId="4D9E0B65EA814335B942ABA4A3695235">
    <w:name w:val="4D9E0B65EA814335B942ABA4A3695235"/>
  </w:style>
  <w:style w:type="paragraph" w:customStyle="1" w:styleId="F3764A788AE74CA69F9191C3D97797B1">
    <w:name w:val="F3764A788AE74CA69F9191C3D97797B1"/>
  </w:style>
  <w:style w:type="paragraph" w:customStyle="1" w:styleId="B9C249C1ADDA4F1384B28E2E752B2FE0">
    <w:name w:val="B9C249C1ADDA4F1384B28E2E752B2FE0"/>
  </w:style>
  <w:style w:type="paragraph" w:customStyle="1" w:styleId="2E571B0D8865407397AA7E4415AD6444">
    <w:name w:val="2E571B0D8865407397AA7E4415AD6444"/>
  </w:style>
  <w:style w:type="paragraph" w:customStyle="1" w:styleId="8C93025911814C95A4A78352B28F10A7">
    <w:name w:val="8C93025911814C95A4A78352B28F10A7"/>
  </w:style>
  <w:style w:type="paragraph" w:customStyle="1" w:styleId="079343DDAE9647EF8B7C67092E60A302">
    <w:name w:val="079343DDAE9647EF8B7C67092E60A302"/>
  </w:style>
  <w:style w:type="paragraph" w:customStyle="1" w:styleId="37F0EC78773C44E8818638172E94A723">
    <w:name w:val="37F0EC78773C44E8818638172E94A723"/>
  </w:style>
  <w:style w:type="paragraph" w:customStyle="1" w:styleId="AB4212ED719C4944B665785879B9EB46">
    <w:name w:val="AB4212ED719C4944B665785879B9EB46"/>
  </w:style>
  <w:style w:type="paragraph" w:customStyle="1" w:styleId="0583C915432D4C31B4B4DF8F3070F92E">
    <w:name w:val="0583C915432D4C31B4B4DF8F3070F92E"/>
  </w:style>
  <w:style w:type="paragraph" w:customStyle="1" w:styleId="2374CB91707F423D8415C73803AD5A69">
    <w:name w:val="2374CB91707F423D8415C73803AD5A69"/>
    <w:rsid w:val="00ED4FB2"/>
  </w:style>
  <w:style w:type="paragraph" w:customStyle="1" w:styleId="305C3333114746C0B6C9516EA18C6EFD">
    <w:name w:val="305C3333114746C0B6C9516EA18C6EFD"/>
    <w:rsid w:val="00ED4FB2"/>
  </w:style>
  <w:style w:type="paragraph" w:customStyle="1" w:styleId="C4FBC3725EFE4543BAC3CEBB4C10A35D">
    <w:name w:val="C4FBC3725EFE4543BAC3CEBB4C10A35D"/>
    <w:rsid w:val="00ED4F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1F5A1-63F8-4086-B567-EB0065E5A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OESO Chemical Label Template-blank</Template>
  <TotalTime>2</TotalTime>
  <Pages>1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Robin Kirwan</dc:creator>
  <cp:lastModifiedBy>Robin Kirwan</cp:lastModifiedBy>
  <cp:revision>2</cp:revision>
  <cp:lastPrinted>2013-01-08T13:15:00Z</cp:lastPrinted>
  <dcterms:created xsi:type="dcterms:W3CDTF">2020-05-08T17:57:00Z</dcterms:created>
  <dcterms:modified xsi:type="dcterms:W3CDTF">2020-05-08T17:57:00Z</dcterms:modified>
</cp:coreProperties>
</file>