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1D" w:rsidRDefault="00015FD3" w:rsidP="00F45F1D">
      <w:pPr>
        <w:tabs>
          <w:tab w:val="left" w:pos="1403"/>
          <w:tab w:val="center" w:pos="4680"/>
        </w:tabs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Chemical Label Template</w:t>
      </w:r>
    </w:p>
    <w:p w:rsidR="00D64C0D" w:rsidRPr="00455C88" w:rsidRDefault="00015FD3" w:rsidP="00F45F1D">
      <w:pPr>
        <w:tabs>
          <w:tab w:val="left" w:pos="1403"/>
          <w:tab w:val="center" w:pos="4680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Instructions</w:t>
      </w:r>
      <w:r w:rsidR="008C7765">
        <w:rPr>
          <w:sz w:val="20"/>
          <w:szCs w:val="20"/>
        </w:rPr>
        <w:t xml:space="preserve"> for adding </w:t>
      </w:r>
      <w:r w:rsidR="008C7765" w:rsidRPr="00455C88">
        <w:rPr>
          <w:b/>
          <w:sz w:val="20"/>
          <w:szCs w:val="20"/>
        </w:rPr>
        <w:t>Pictograms</w:t>
      </w:r>
    </w:p>
    <w:p w:rsidR="00F45F1D" w:rsidRDefault="00F45F1D" w:rsidP="004E59E8">
      <w:pPr>
        <w:tabs>
          <w:tab w:val="left" w:pos="1403"/>
          <w:tab w:val="center" w:pos="4680"/>
        </w:tabs>
        <w:jc w:val="center"/>
        <w:rPr>
          <w:sz w:val="20"/>
          <w:szCs w:val="20"/>
        </w:rPr>
      </w:pPr>
    </w:p>
    <w:p w:rsidR="00455C88" w:rsidRPr="00455C88" w:rsidRDefault="00455C88" w:rsidP="00470883">
      <w:pPr>
        <w:pStyle w:val="ListParagraph"/>
        <w:numPr>
          <w:ilvl w:val="0"/>
          <w:numId w:val="2"/>
        </w:numPr>
        <w:tabs>
          <w:tab w:val="left" w:pos="1403"/>
          <w:tab w:val="center" w:pos="4680"/>
        </w:tabs>
        <w:spacing w:after="0" w:line="240" w:lineRule="auto"/>
        <w:rPr>
          <w:sz w:val="20"/>
          <w:szCs w:val="20"/>
        </w:rPr>
      </w:pPr>
      <w:r w:rsidRPr="00455C88">
        <w:rPr>
          <w:sz w:val="20"/>
          <w:szCs w:val="20"/>
        </w:rPr>
        <w:t>The label template is in a 3</w:t>
      </w:r>
      <w:r w:rsidR="00103BC8">
        <w:rPr>
          <w:sz w:val="20"/>
          <w:szCs w:val="20"/>
        </w:rPr>
        <w:t>”</w:t>
      </w:r>
      <w:r w:rsidRPr="00455C88">
        <w:rPr>
          <w:sz w:val="20"/>
          <w:szCs w:val="20"/>
        </w:rPr>
        <w:t xml:space="preserve"> X 5” format and can be changed to meet your needs. </w:t>
      </w:r>
    </w:p>
    <w:p w:rsidR="00455C88" w:rsidRDefault="007E6E6B" w:rsidP="00470883">
      <w:pPr>
        <w:pStyle w:val="ListParagraph"/>
        <w:numPr>
          <w:ilvl w:val="0"/>
          <w:numId w:val="2"/>
        </w:numPr>
        <w:tabs>
          <w:tab w:val="left" w:pos="1403"/>
          <w:tab w:val="center" w:pos="4680"/>
        </w:tabs>
        <w:spacing w:after="0" w:line="240" w:lineRule="auto"/>
        <w:rPr>
          <w:sz w:val="20"/>
          <w:szCs w:val="20"/>
        </w:rPr>
      </w:pPr>
      <w:r w:rsidRPr="00455C88">
        <w:rPr>
          <w:sz w:val="20"/>
          <w:szCs w:val="20"/>
        </w:rPr>
        <w:t xml:space="preserve">Use the information found on the chemical label from the supplier or from the SDS to fill out the label template. </w:t>
      </w:r>
    </w:p>
    <w:p w:rsidR="00455C88" w:rsidRDefault="007E6E6B" w:rsidP="00470883">
      <w:pPr>
        <w:pStyle w:val="ListParagraph"/>
        <w:numPr>
          <w:ilvl w:val="0"/>
          <w:numId w:val="2"/>
        </w:numPr>
        <w:tabs>
          <w:tab w:val="left" w:pos="1403"/>
          <w:tab w:val="center" w:pos="4680"/>
        </w:tabs>
        <w:spacing w:after="0" w:line="240" w:lineRule="auto"/>
        <w:rPr>
          <w:sz w:val="20"/>
          <w:szCs w:val="20"/>
        </w:rPr>
      </w:pPr>
      <w:r w:rsidRPr="00455C88">
        <w:rPr>
          <w:sz w:val="20"/>
          <w:szCs w:val="20"/>
        </w:rPr>
        <w:t>Copy the appropriate pictogram</w:t>
      </w:r>
      <w:r w:rsidR="00386AA4" w:rsidRPr="00455C88">
        <w:rPr>
          <w:sz w:val="20"/>
          <w:szCs w:val="20"/>
        </w:rPr>
        <w:t>(s) from the table below</w:t>
      </w:r>
      <w:r w:rsidR="009742AF" w:rsidRPr="00455C88">
        <w:rPr>
          <w:sz w:val="20"/>
          <w:szCs w:val="20"/>
        </w:rPr>
        <w:t xml:space="preserve"> </w:t>
      </w:r>
      <w:r w:rsidR="00455C88">
        <w:rPr>
          <w:sz w:val="20"/>
          <w:szCs w:val="20"/>
        </w:rPr>
        <w:t xml:space="preserve">and paste </w:t>
      </w:r>
      <w:r w:rsidR="009742AF" w:rsidRPr="00455C88">
        <w:rPr>
          <w:sz w:val="20"/>
          <w:szCs w:val="20"/>
        </w:rPr>
        <w:t>into the</w:t>
      </w:r>
      <w:r w:rsidR="00455C88">
        <w:rPr>
          <w:sz w:val="20"/>
          <w:szCs w:val="20"/>
        </w:rPr>
        <w:t xml:space="preserve"> label template</w:t>
      </w:r>
      <w:r w:rsidR="009742AF" w:rsidRPr="00455C88">
        <w:rPr>
          <w:sz w:val="20"/>
          <w:szCs w:val="20"/>
        </w:rPr>
        <w:t xml:space="preserve"> pictogram text box</w:t>
      </w:r>
      <w:r w:rsidR="007C17E4" w:rsidRPr="00455C88">
        <w:rPr>
          <w:sz w:val="20"/>
          <w:szCs w:val="20"/>
        </w:rPr>
        <w:t xml:space="preserve"> (only one can be copied and pasted at a time</w:t>
      </w:r>
      <w:r w:rsidR="00455C88">
        <w:rPr>
          <w:sz w:val="20"/>
          <w:szCs w:val="20"/>
        </w:rPr>
        <w:t>)</w:t>
      </w:r>
      <w:r w:rsidR="009742AF" w:rsidRPr="00455C88">
        <w:rPr>
          <w:sz w:val="20"/>
          <w:szCs w:val="20"/>
        </w:rPr>
        <w:t xml:space="preserve">. </w:t>
      </w:r>
    </w:p>
    <w:p w:rsidR="00D64C0D" w:rsidRDefault="009742AF" w:rsidP="00470883">
      <w:pPr>
        <w:pStyle w:val="ListParagraph"/>
        <w:numPr>
          <w:ilvl w:val="0"/>
          <w:numId w:val="2"/>
        </w:numPr>
        <w:tabs>
          <w:tab w:val="left" w:pos="1403"/>
          <w:tab w:val="center" w:pos="4680"/>
        </w:tabs>
        <w:spacing w:after="0" w:line="240" w:lineRule="auto"/>
        <w:rPr>
          <w:sz w:val="20"/>
          <w:szCs w:val="20"/>
        </w:rPr>
      </w:pPr>
      <w:r w:rsidRPr="00455C88">
        <w:rPr>
          <w:sz w:val="20"/>
          <w:szCs w:val="20"/>
        </w:rPr>
        <w:t>Copy over or delete the text that is in the pictogram text box</w:t>
      </w:r>
      <w:r w:rsidR="00386AA4" w:rsidRPr="00455C88">
        <w:rPr>
          <w:sz w:val="20"/>
          <w:szCs w:val="20"/>
        </w:rPr>
        <w:t xml:space="preserve">.  </w:t>
      </w:r>
      <w:r w:rsidR="007C17E4" w:rsidRPr="00455C88">
        <w:rPr>
          <w:sz w:val="20"/>
          <w:szCs w:val="20"/>
        </w:rPr>
        <w:t>Spaces can be added between pictograms</w:t>
      </w:r>
      <w:r w:rsidR="00151A76" w:rsidRPr="00455C88">
        <w:rPr>
          <w:sz w:val="20"/>
          <w:szCs w:val="20"/>
        </w:rPr>
        <w:t>.</w:t>
      </w:r>
    </w:p>
    <w:p w:rsidR="00470883" w:rsidRPr="00455C88" w:rsidRDefault="00470883" w:rsidP="00470883">
      <w:pPr>
        <w:pStyle w:val="ListParagraph"/>
        <w:tabs>
          <w:tab w:val="left" w:pos="1403"/>
          <w:tab w:val="center" w:pos="4680"/>
        </w:tabs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1036"/>
        <w:gridCol w:w="1206"/>
        <w:gridCol w:w="1041"/>
        <w:gridCol w:w="1052"/>
        <w:gridCol w:w="1052"/>
        <w:gridCol w:w="1030"/>
        <w:gridCol w:w="1267"/>
        <w:gridCol w:w="1148"/>
      </w:tblGrid>
      <w:tr w:rsidR="00D64C0D" w:rsidTr="00D64C0D">
        <w:tc>
          <w:tcPr>
            <w:tcW w:w="9576" w:type="dxa"/>
            <w:gridSpan w:val="9"/>
          </w:tcPr>
          <w:p w:rsidR="00D64C0D" w:rsidRPr="00F03A5B" w:rsidRDefault="007E6E6B" w:rsidP="007E6E6B">
            <w:pPr>
              <w:tabs>
                <w:tab w:val="left" w:pos="1403"/>
                <w:tab w:val="center" w:pos="4680"/>
              </w:tabs>
              <w:jc w:val="center"/>
              <w:rPr>
                <w:sz w:val="20"/>
                <w:szCs w:val="20"/>
              </w:rPr>
            </w:pPr>
            <w:r w:rsidRPr="00F03A5B">
              <w:rPr>
                <w:sz w:val="20"/>
                <w:szCs w:val="20"/>
              </w:rPr>
              <w:t>Pictograms</w:t>
            </w:r>
          </w:p>
        </w:tc>
      </w:tr>
      <w:tr w:rsidR="00D64C0D" w:rsidTr="00D64C0D">
        <w:trPr>
          <w:trHeight w:val="107"/>
        </w:trPr>
        <w:tc>
          <w:tcPr>
            <w:tcW w:w="1033" w:type="dxa"/>
          </w:tcPr>
          <w:p w:rsidR="00D64C0D" w:rsidRPr="00F03A5B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20"/>
                <w:szCs w:val="20"/>
              </w:rPr>
            </w:pPr>
            <w:r w:rsidRPr="00F03A5B">
              <w:rPr>
                <w:sz w:val="20"/>
                <w:szCs w:val="20"/>
              </w:rPr>
              <w:t>Health Hazard</w:t>
            </w:r>
          </w:p>
        </w:tc>
        <w:tc>
          <w:tcPr>
            <w:tcW w:w="1036" w:type="dxa"/>
          </w:tcPr>
          <w:p w:rsidR="00D64C0D" w:rsidRPr="00F03A5B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20"/>
                <w:szCs w:val="20"/>
              </w:rPr>
            </w:pPr>
            <w:r w:rsidRPr="00F03A5B">
              <w:rPr>
                <w:sz w:val="20"/>
                <w:szCs w:val="20"/>
              </w:rPr>
              <w:t>Flame</w:t>
            </w:r>
          </w:p>
        </w:tc>
        <w:tc>
          <w:tcPr>
            <w:tcW w:w="1107" w:type="dxa"/>
          </w:tcPr>
          <w:p w:rsidR="00D64C0D" w:rsidRPr="00F03A5B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20"/>
                <w:szCs w:val="20"/>
              </w:rPr>
            </w:pPr>
            <w:r w:rsidRPr="00F03A5B">
              <w:rPr>
                <w:sz w:val="20"/>
                <w:szCs w:val="20"/>
              </w:rPr>
              <w:t>Exclamation</w:t>
            </w:r>
          </w:p>
        </w:tc>
        <w:tc>
          <w:tcPr>
            <w:tcW w:w="1041" w:type="dxa"/>
          </w:tcPr>
          <w:p w:rsidR="00D64C0D" w:rsidRPr="00F03A5B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20"/>
                <w:szCs w:val="20"/>
              </w:rPr>
            </w:pPr>
            <w:r w:rsidRPr="00F03A5B">
              <w:rPr>
                <w:sz w:val="20"/>
                <w:szCs w:val="20"/>
              </w:rPr>
              <w:t>Gas Cylinder</w:t>
            </w:r>
          </w:p>
        </w:tc>
        <w:tc>
          <w:tcPr>
            <w:tcW w:w="1052" w:type="dxa"/>
          </w:tcPr>
          <w:p w:rsidR="00D64C0D" w:rsidRPr="00F03A5B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20"/>
                <w:szCs w:val="20"/>
              </w:rPr>
            </w:pPr>
            <w:r w:rsidRPr="00F03A5B">
              <w:rPr>
                <w:sz w:val="20"/>
                <w:szCs w:val="20"/>
              </w:rPr>
              <w:t>Corrosion</w:t>
            </w:r>
          </w:p>
        </w:tc>
        <w:tc>
          <w:tcPr>
            <w:tcW w:w="1052" w:type="dxa"/>
          </w:tcPr>
          <w:p w:rsidR="00D64C0D" w:rsidRPr="00F03A5B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20"/>
                <w:szCs w:val="20"/>
              </w:rPr>
            </w:pPr>
            <w:r w:rsidRPr="00F03A5B">
              <w:rPr>
                <w:sz w:val="20"/>
                <w:szCs w:val="20"/>
              </w:rPr>
              <w:t>Exploding Bomb</w:t>
            </w:r>
          </w:p>
        </w:tc>
        <w:tc>
          <w:tcPr>
            <w:tcW w:w="1030" w:type="dxa"/>
          </w:tcPr>
          <w:p w:rsidR="00D64C0D" w:rsidRPr="00F03A5B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20"/>
                <w:szCs w:val="20"/>
              </w:rPr>
            </w:pPr>
            <w:r w:rsidRPr="00F03A5B">
              <w:rPr>
                <w:sz w:val="20"/>
                <w:szCs w:val="20"/>
              </w:rPr>
              <w:t>Flame over Circle</w:t>
            </w:r>
          </w:p>
        </w:tc>
        <w:tc>
          <w:tcPr>
            <w:tcW w:w="1162" w:type="dxa"/>
          </w:tcPr>
          <w:p w:rsidR="00D64C0D" w:rsidRPr="00F03A5B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20"/>
                <w:szCs w:val="20"/>
              </w:rPr>
            </w:pPr>
            <w:r w:rsidRPr="00F03A5B">
              <w:rPr>
                <w:sz w:val="20"/>
                <w:szCs w:val="20"/>
              </w:rPr>
              <w:t>Environment</w:t>
            </w:r>
          </w:p>
        </w:tc>
        <w:tc>
          <w:tcPr>
            <w:tcW w:w="1063" w:type="dxa"/>
          </w:tcPr>
          <w:p w:rsidR="00D64C0D" w:rsidRPr="00F03A5B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20"/>
                <w:szCs w:val="20"/>
              </w:rPr>
            </w:pPr>
            <w:r w:rsidRPr="00F03A5B">
              <w:rPr>
                <w:sz w:val="20"/>
                <w:szCs w:val="20"/>
              </w:rPr>
              <w:t>Skull and Crossbones</w:t>
            </w:r>
          </w:p>
        </w:tc>
      </w:tr>
      <w:tr w:rsidR="00D64C0D" w:rsidTr="00D64C0D">
        <w:tc>
          <w:tcPr>
            <w:tcW w:w="1033" w:type="dxa"/>
          </w:tcPr>
          <w:p w:rsidR="00D64C0D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18"/>
                <w:szCs w:val="18"/>
              </w:rPr>
            </w:pPr>
            <w:r w:rsidRPr="00624DD0">
              <w:rPr>
                <w:noProof/>
                <w:sz w:val="18"/>
                <w:szCs w:val="18"/>
              </w:rPr>
              <w:drawing>
                <wp:inline distT="0" distB="0" distL="0" distR="0" wp14:anchorId="6F0D0A93" wp14:editId="625B9FCA">
                  <wp:extent cx="265176" cy="265176"/>
                  <wp:effectExtent l="57150" t="57150" r="40005" b="590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8780000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D64C0D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18"/>
                <w:szCs w:val="18"/>
              </w:rPr>
            </w:pPr>
            <w:r w:rsidRPr="00624DD0">
              <w:rPr>
                <w:noProof/>
                <w:sz w:val="18"/>
                <w:szCs w:val="18"/>
              </w:rPr>
              <w:drawing>
                <wp:inline distT="0" distB="0" distL="0" distR="0" wp14:anchorId="700DE1EB" wp14:editId="5FA0F6E5">
                  <wp:extent cx="265176" cy="265176"/>
                  <wp:effectExtent l="57150" t="57150" r="40005" b="590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</w:tcPr>
          <w:p w:rsidR="00D64C0D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18"/>
                <w:szCs w:val="18"/>
              </w:rPr>
            </w:pPr>
            <w:r w:rsidRPr="00624DD0">
              <w:rPr>
                <w:noProof/>
                <w:sz w:val="18"/>
                <w:szCs w:val="18"/>
              </w:rPr>
              <w:drawing>
                <wp:inline distT="0" distB="0" distL="0" distR="0" wp14:anchorId="3D2C9911" wp14:editId="72F8EDE6">
                  <wp:extent cx="265176" cy="265176"/>
                  <wp:effectExtent l="57150" t="57150" r="40005" b="590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</w:tcPr>
          <w:p w:rsidR="00D64C0D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18"/>
                <w:szCs w:val="18"/>
              </w:rPr>
            </w:pPr>
            <w:r w:rsidRPr="00624DD0">
              <w:rPr>
                <w:noProof/>
                <w:sz w:val="18"/>
                <w:szCs w:val="18"/>
              </w:rPr>
              <w:drawing>
                <wp:inline distT="0" distB="0" distL="0" distR="0" wp14:anchorId="52CB90C2" wp14:editId="667D3439">
                  <wp:extent cx="265176" cy="265176"/>
                  <wp:effectExtent l="57150" t="57150" r="40005" b="590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8117065" flipH="1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</w:tcPr>
          <w:p w:rsidR="00D64C0D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18"/>
                <w:szCs w:val="18"/>
              </w:rPr>
            </w:pPr>
            <w:r w:rsidRPr="00624DD0">
              <w:rPr>
                <w:noProof/>
                <w:sz w:val="18"/>
                <w:szCs w:val="18"/>
              </w:rPr>
              <w:drawing>
                <wp:inline distT="0" distB="0" distL="0" distR="0" wp14:anchorId="6C494F10" wp14:editId="536B0947">
                  <wp:extent cx="265176" cy="265176"/>
                  <wp:effectExtent l="57150" t="57150" r="40005" b="590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</w:tcPr>
          <w:p w:rsidR="00D64C0D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18"/>
                <w:szCs w:val="18"/>
              </w:rPr>
            </w:pPr>
            <w:r w:rsidRPr="00624DD0">
              <w:rPr>
                <w:noProof/>
                <w:sz w:val="18"/>
                <w:szCs w:val="18"/>
              </w:rPr>
              <w:drawing>
                <wp:inline distT="0" distB="0" distL="0" distR="0" wp14:anchorId="4C4FDB5C" wp14:editId="2E9F27D9">
                  <wp:extent cx="265176" cy="265176"/>
                  <wp:effectExtent l="57150" t="57150" r="40005" b="590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D64C0D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18"/>
                <w:szCs w:val="18"/>
              </w:rPr>
            </w:pPr>
            <w:r w:rsidRPr="00624DD0">
              <w:rPr>
                <w:noProof/>
                <w:sz w:val="18"/>
                <w:szCs w:val="18"/>
              </w:rPr>
              <w:drawing>
                <wp:inline distT="0" distB="0" distL="0" distR="0" wp14:anchorId="2AC877FD" wp14:editId="67AFFBAD">
                  <wp:extent cx="265176" cy="265176"/>
                  <wp:effectExtent l="57150" t="57150" r="40005" b="590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</w:tcPr>
          <w:p w:rsidR="00D64C0D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18"/>
                <w:szCs w:val="18"/>
              </w:rPr>
            </w:pPr>
            <w:r w:rsidRPr="00624DD0">
              <w:rPr>
                <w:noProof/>
                <w:sz w:val="18"/>
                <w:szCs w:val="18"/>
              </w:rPr>
              <w:drawing>
                <wp:inline distT="0" distB="0" distL="0" distR="0" wp14:anchorId="655702B9" wp14:editId="56105C1B">
                  <wp:extent cx="265176" cy="265176"/>
                  <wp:effectExtent l="57150" t="57150" r="40005" b="590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2520000" flipH="1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</w:tcPr>
          <w:p w:rsidR="00D64C0D" w:rsidRDefault="00D64C0D" w:rsidP="004E59E8">
            <w:pPr>
              <w:tabs>
                <w:tab w:val="left" w:pos="1403"/>
                <w:tab w:val="center" w:pos="4680"/>
              </w:tabs>
              <w:jc w:val="center"/>
              <w:rPr>
                <w:sz w:val="18"/>
                <w:szCs w:val="18"/>
              </w:rPr>
            </w:pPr>
            <w:r w:rsidRPr="00624DD0">
              <w:rPr>
                <w:noProof/>
                <w:sz w:val="18"/>
                <w:szCs w:val="18"/>
              </w:rPr>
              <w:drawing>
                <wp:inline distT="0" distB="0" distL="0" distR="0" wp14:anchorId="4CAA5D09" wp14:editId="3EC00B52">
                  <wp:extent cx="265176" cy="265176"/>
                  <wp:effectExtent l="57150" t="57150" r="40005" b="590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113" w:rsidRPr="00374113" w:rsidRDefault="00374113" w:rsidP="008C7765">
      <w:pPr>
        <w:pStyle w:val="ListParagraph"/>
        <w:tabs>
          <w:tab w:val="left" w:pos="1403"/>
          <w:tab w:val="center" w:pos="4680"/>
        </w:tabs>
        <w:rPr>
          <w:rFonts w:cstheme="minorHAnsi"/>
          <w:caps/>
          <w:sz w:val="16"/>
          <w:szCs w:val="16"/>
        </w:rPr>
      </w:pPr>
    </w:p>
    <w:sectPr w:rsidR="00374113" w:rsidRPr="00374113" w:rsidSect="0047088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0F" w:rsidRDefault="008F580F" w:rsidP="008F580F">
      <w:pPr>
        <w:spacing w:after="0" w:line="240" w:lineRule="auto"/>
      </w:pPr>
      <w:r>
        <w:separator/>
      </w:r>
    </w:p>
  </w:endnote>
  <w:endnote w:type="continuationSeparator" w:id="0">
    <w:p w:rsidR="008F580F" w:rsidRDefault="008F580F" w:rsidP="008F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7A" w:rsidRDefault="00684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0F" w:rsidRPr="00684D7A" w:rsidRDefault="008F580F">
    <w:pPr>
      <w:pStyle w:val="Footer"/>
      <w:rPr>
        <w:sz w:val="16"/>
        <w:szCs w:val="16"/>
      </w:rPr>
    </w:pPr>
    <w:r w:rsidRPr="00684D7A">
      <w:rPr>
        <w:sz w:val="16"/>
        <w:szCs w:val="16"/>
      </w:rPr>
      <w:t>OESO Occupational Hygiene &amp; Safety Division, 2012</w:t>
    </w:r>
  </w:p>
  <w:p w:rsidR="008F580F" w:rsidRDefault="008F58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7A" w:rsidRDefault="00684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0F" w:rsidRDefault="008F580F" w:rsidP="008F580F">
      <w:pPr>
        <w:spacing w:after="0" w:line="240" w:lineRule="auto"/>
      </w:pPr>
      <w:r>
        <w:separator/>
      </w:r>
    </w:p>
  </w:footnote>
  <w:footnote w:type="continuationSeparator" w:id="0">
    <w:p w:rsidR="008F580F" w:rsidRDefault="008F580F" w:rsidP="008F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7A" w:rsidRDefault="00684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7A" w:rsidRDefault="00684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7A" w:rsidRDefault="00684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8478A"/>
    <w:multiLevelType w:val="hybridMultilevel"/>
    <w:tmpl w:val="393E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C623F"/>
    <w:multiLevelType w:val="hybridMultilevel"/>
    <w:tmpl w:val="9EFCC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D8"/>
    <w:rsid w:val="00015FD3"/>
    <w:rsid w:val="000A2E53"/>
    <w:rsid w:val="000C4922"/>
    <w:rsid w:val="00103BC8"/>
    <w:rsid w:val="00151A76"/>
    <w:rsid w:val="00204724"/>
    <w:rsid w:val="002A4263"/>
    <w:rsid w:val="002E63EC"/>
    <w:rsid w:val="00313D9D"/>
    <w:rsid w:val="003601AF"/>
    <w:rsid w:val="00374113"/>
    <w:rsid w:val="00386AA4"/>
    <w:rsid w:val="00455C88"/>
    <w:rsid w:val="00470883"/>
    <w:rsid w:val="004E59E8"/>
    <w:rsid w:val="00575E23"/>
    <w:rsid w:val="005E44E0"/>
    <w:rsid w:val="006644DD"/>
    <w:rsid w:val="00684D7A"/>
    <w:rsid w:val="006C664B"/>
    <w:rsid w:val="007C17E4"/>
    <w:rsid w:val="007E6E6B"/>
    <w:rsid w:val="007F4086"/>
    <w:rsid w:val="00894CC6"/>
    <w:rsid w:val="008C68CA"/>
    <w:rsid w:val="008C7765"/>
    <w:rsid w:val="008F580F"/>
    <w:rsid w:val="009742AF"/>
    <w:rsid w:val="00AB7BD2"/>
    <w:rsid w:val="00C33DF8"/>
    <w:rsid w:val="00D05EF3"/>
    <w:rsid w:val="00D45566"/>
    <w:rsid w:val="00D64C0D"/>
    <w:rsid w:val="00E77BBD"/>
    <w:rsid w:val="00EE4C53"/>
    <w:rsid w:val="00F03A5B"/>
    <w:rsid w:val="00F45F1D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32D3BB-C1CC-4580-B8EA-99AA44DC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E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80F"/>
  </w:style>
  <w:style w:type="paragraph" w:styleId="Footer">
    <w:name w:val="footer"/>
    <w:basedOn w:val="Normal"/>
    <w:link w:val="FooterChar"/>
    <w:uiPriority w:val="99"/>
    <w:unhideWhenUsed/>
    <w:rsid w:val="008F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 Health System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rk86</dc:creator>
  <cp:keywords/>
  <dc:description/>
  <cp:lastModifiedBy>Robin Kirwan</cp:lastModifiedBy>
  <cp:revision>2</cp:revision>
  <cp:lastPrinted>2012-09-18T11:56:00Z</cp:lastPrinted>
  <dcterms:created xsi:type="dcterms:W3CDTF">2023-10-20T16:33:00Z</dcterms:created>
  <dcterms:modified xsi:type="dcterms:W3CDTF">2023-10-20T16:33:00Z</dcterms:modified>
</cp:coreProperties>
</file>