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AC2D" w14:textId="77777777" w:rsidR="00496426" w:rsidRDefault="00496426" w:rsidP="00273482">
      <w:pPr>
        <w:tabs>
          <w:tab w:val="left" w:pos="-360"/>
        </w:tabs>
        <w:spacing w:line="360" w:lineRule="auto"/>
        <w:ind w:left="-360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65F19">
        <w:rPr>
          <w:rFonts w:ascii="Times New Roman" w:hAnsi="Times New Roman" w:cs="Times New Roman"/>
          <w:b/>
          <w:sz w:val="28"/>
        </w:rPr>
        <w:t>Risk/Benefit Analysis of Research Project</w:t>
      </w:r>
    </w:p>
    <w:p w14:paraId="48DD98C0" w14:textId="77777777" w:rsidR="007D3121" w:rsidRDefault="007D3121" w:rsidP="007D3121">
      <w:pPr>
        <w:ind w:left="-360"/>
        <w:contextualSpacing/>
        <w:rPr>
          <w:rFonts w:ascii="Times New Roman" w:hAnsi="Times New Roman" w:cs="Times New Roman"/>
        </w:rPr>
      </w:pPr>
    </w:p>
    <w:p w14:paraId="647D5F80" w14:textId="2AD4CA73" w:rsidR="007D3121" w:rsidRPr="00273482" w:rsidRDefault="007D3121" w:rsidP="00273482">
      <w:pPr>
        <w:ind w:left="-360"/>
        <w:contextualSpacing/>
        <w:rPr>
          <w:rFonts w:ascii="Times New Roman" w:hAnsi="Times New Roman" w:cs="Times New Roman"/>
          <w:i/>
          <w:iCs/>
        </w:rPr>
      </w:pPr>
      <w:r w:rsidRPr="00273482">
        <w:rPr>
          <w:rFonts w:ascii="Times New Roman" w:hAnsi="Times New Roman" w:cs="Times New Roman"/>
          <w:i/>
          <w:iCs/>
        </w:rPr>
        <w:t>Since the Institutional Review Entity (IRE) has determined that the research described meets the criteria for DURC/PEPP, a Risk-Benefit Analysis (RBA) must be conducted using the guiding questions below. These questions are intended to facilitate thoughtful assessment of the potential risks and benefits associated with the research.</w:t>
      </w:r>
      <w:r w:rsidR="00273482" w:rsidRPr="00273482">
        <w:rPr>
          <w:rFonts w:ascii="Times New Roman" w:hAnsi="Times New Roman" w:cs="Times New Roman"/>
          <w:i/>
          <w:iCs/>
        </w:rPr>
        <w:t xml:space="preserve"> </w:t>
      </w:r>
      <w:r w:rsidRPr="00273482">
        <w:rPr>
          <w:rFonts w:ascii="Times New Roman" w:hAnsi="Times New Roman" w:cs="Times New Roman"/>
          <w:i/>
          <w:iCs/>
        </w:rPr>
        <w:t>It is understood that responses to some questions may be philosophical, speculative, or based on best estimates. Please answer as thoroughly as possible, clearly stating any limitations, assumptions, or areas of uncertainty.</w:t>
      </w:r>
    </w:p>
    <w:p w14:paraId="38C59B60" w14:textId="77777777" w:rsidR="007D3121" w:rsidRPr="007D3121" w:rsidRDefault="007D3121" w:rsidP="00273482">
      <w:pPr>
        <w:ind w:left="-360"/>
        <w:contextualSpacing/>
        <w:rPr>
          <w:rFonts w:ascii="Times New Roman" w:hAnsi="Times New Roman" w:cs="Times New Roman"/>
        </w:rPr>
      </w:pPr>
    </w:p>
    <w:p w14:paraId="31CD9981" w14:textId="692A7F83" w:rsidR="007D3121" w:rsidRPr="00273482" w:rsidRDefault="007D3121" w:rsidP="00273482">
      <w:pPr>
        <w:ind w:left="-36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73482">
        <w:rPr>
          <w:rFonts w:ascii="Times New Roman" w:hAnsi="Times New Roman" w:cs="Times New Roman"/>
          <w:sz w:val="20"/>
          <w:szCs w:val="20"/>
        </w:rPr>
        <w:t>Note: This template is intended as a starting point for the risk-benefit analysis. Additional topics may be identified through ongoing discussions with the Institutional Contact for Dual Use Research (ICDUR) and the IRE</w:t>
      </w:r>
      <w:r w:rsidR="00273482">
        <w:rPr>
          <w:rFonts w:ascii="Times New Roman" w:hAnsi="Times New Roman" w:cs="Times New Roman"/>
          <w:sz w:val="20"/>
          <w:szCs w:val="20"/>
        </w:rPr>
        <w:t>.</w:t>
      </w:r>
    </w:p>
    <w:p w14:paraId="585FA85E" w14:textId="77777777" w:rsidR="00273482" w:rsidRDefault="00273482" w:rsidP="00496426">
      <w:pPr>
        <w:pStyle w:val="ListParagraph"/>
        <w:spacing w:line="360" w:lineRule="auto"/>
        <w:ind w:left="-360"/>
        <w:rPr>
          <w:rFonts w:ascii="Times New Roman" w:hAnsi="Times New Roman" w:cs="Times New Roman"/>
          <w:b/>
        </w:rPr>
      </w:pPr>
    </w:p>
    <w:p w14:paraId="67DAA4AA" w14:textId="40675CCB" w:rsidR="00496426" w:rsidRPr="00253847" w:rsidRDefault="00496426" w:rsidP="00496426">
      <w:pPr>
        <w:pStyle w:val="ListParagraph"/>
        <w:spacing w:line="360" w:lineRule="auto"/>
        <w:ind w:left="-360"/>
        <w:rPr>
          <w:rFonts w:ascii="Times New Roman" w:hAnsi="Times New Roman" w:cs="Times New Roman"/>
          <w:b/>
        </w:rPr>
      </w:pPr>
      <w:r w:rsidRPr="00253847">
        <w:rPr>
          <w:rFonts w:ascii="Times New Roman" w:hAnsi="Times New Roman" w:cs="Times New Roman"/>
          <w:b/>
        </w:rPr>
        <w:t>Could the knowledge, information, technologies, or products from this research be misused?</w:t>
      </w:r>
      <w:r w:rsidRPr="00253847">
        <w:rPr>
          <w:rFonts w:ascii="Times New Roman" w:hAnsi="Times New Roman" w:cs="Times New Roman"/>
        </w:rPr>
        <w:t xml:space="preserve"> </w:t>
      </w:r>
    </w:p>
    <w:p w14:paraId="6885948F" w14:textId="77777777" w:rsidR="004E7F96" w:rsidRDefault="004E7F96" w:rsidP="00496426">
      <w:pPr>
        <w:ind w:left="-360"/>
        <w:contextualSpacing/>
        <w:rPr>
          <w:rFonts w:ascii="Times New Roman" w:hAnsi="Times New Roman" w:cs="Times New Roman"/>
        </w:rPr>
      </w:pPr>
    </w:p>
    <w:p w14:paraId="2B5ED2C0" w14:textId="77777777" w:rsidR="004E7F96" w:rsidRDefault="004E7F96" w:rsidP="00496426">
      <w:pPr>
        <w:ind w:left="-360"/>
        <w:contextualSpacing/>
        <w:rPr>
          <w:rFonts w:ascii="Times New Roman" w:hAnsi="Times New Roman" w:cs="Times New Roman"/>
        </w:rPr>
      </w:pPr>
    </w:p>
    <w:p w14:paraId="75462DE6" w14:textId="77777777" w:rsidR="00496426" w:rsidRPr="00965F19" w:rsidRDefault="00496426" w:rsidP="0027348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965F19">
        <w:rPr>
          <w:rFonts w:ascii="Times New Roman" w:hAnsi="Times New Roman" w:cs="Times New Roman"/>
          <w:b/>
        </w:rPr>
        <w:t>What types of knowledge, information, technologies, or products are generated from this research?</w:t>
      </w:r>
    </w:p>
    <w:p w14:paraId="7B030FA3" w14:textId="77777777" w:rsidR="00496426" w:rsidRDefault="00496426" w:rsidP="00273482">
      <w:pPr>
        <w:ind w:left="360" w:hanging="360"/>
        <w:contextualSpacing/>
        <w:rPr>
          <w:rFonts w:ascii="Times New Roman" w:hAnsi="Times New Roman" w:cs="Times New Roman"/>
        </w:rPr>
      </w:pPr>
    </w:p>
    <w:p w14:paraId="14787058" w14:textId="77777777" w:rsidR="004E7F96" w:rsidRDefault="004E7F96" w:rsidP="00273482">
      <w:pPr>
        <w:ind w:left="360" w:hanging="360"/>
        <w:contextualSpacing/>
        <w:rPr>
          <w:rFonts w:ascii="Times New Roman" w:hAnsi="Times New Roman" w:cs="Times New Roman"/>
        </w:rPr>
      </w:pPr>
    </w:p>
    <w:p w14:paraId="3F7BDE3F" w14:textId="77777777" w:rsidR="00496426" w:rsidRPr="00965F19" w:rsidRDefault="00496426" w:rsidP="0027348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965F19">
        <w:rPr>
          <w:rFonts w:ascii="Times New Roman" w:hAnsi="Times New Roman" w:cs="Times New Roman"/>
          <w:b/>
        </w:rPr>
        <w:t>How will the results or products of the research be shared or distributed?</w:t>
      </w:r>
    </w:p>
    <w:p w14:paraId="2BA780CD" w14:textId="77777777" w:rsidR="00496426" w:rsidRDefault="00496426" w:rsidP="00273482">
      <w:pPr>
        <w:ind w:left="360" w:hanging="360"/>
        <w:contextualSpacing/>
        <w:rPr>
          <w:rFonts w:ascii="Times New Roman" w:hAnsi="Times New Roman" w:cs="Times New Roman"/>
        </w:rPr>
      </w:pPr>
    </w:p>
    <w:p w14:paraId="6167CDE6" w14:textId="77777777" w:rsidR="004E7F96" w:rsidRPr="00F55549" w:rsidRDefault="004E7F96" w:rsidP="00273482">
      <w:pPr>
        <w:ind w:left="360" w:hanging="360"/>
        <w:contextualSpacing/>
        <w:rPr>
          <w:rFonts w:ascii="Times New Roman" w:hAnsi="Times New Roman" w:cs="Times New Roman"/>
        </w:rPr>
      </w:pPr>
    </w:p>
    <w:p w14:paraId="5404F397" w14:textId="77777777" w:rsidR="00496426" w:rsidRPr="001C6677" w:rsidRDefault="00496426" w:rsidP="0027348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1C6677">
        <w:rPr>
          <w:rFonts w:ascii="Times New Roman" w:hAnsi="Times New Roman" w:cs="Times New Roman"/>
          <w:b/>
        </w:rPr>
        <w:t xml:space="preserve">How novel is the information provided by the research or the methods utilized? </w:t>
      </w:r>
    </w:p>
    <w:p w14:paraId="293F6684" w14:textId="77777777" w:rsidR="00496426" w:rsidRDefault="00496426" w:rsidP="00273482">
      <w:pPr>
        <w:ind w:left="360" w:hanging="360"/>
        <w:contextualSpacing/>
        <w:rPr>
          <w:rFonts w:ascii="Times New Roman" w:hAnsi="Times New Roman" w:cs="Times New Roman"/>
        </w:rPr>
      </w:pPr>
    </w:p>
    <w:p w14:paraId="5ACD332F" w14:textId="77777777" w:rsidR="004E7F96" w:rsidRPr="001C6677" w:rsidRDefault="004E7F96" w:rsidP="00273482">
      <w:pPr>
        <w:ind w:left="360" w:hanging="360"/>
        <w:contextualSpacing/>
        <w:rPr>
          <w:rFonts w:ascii="Times New Roman" w:hAnsi="Times New Roman" w:cs="Times New Roman"/>
        </w:rPr>
      </w:pPr>
    </w:p>
    <w:p w14:paraId="004CA408" w14:textId="77777777" w:rsidR="00496426" w:rsidRPr="001C6677" w:rsidRDefault="00496426" w:rsidP="0027348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1C6677">
        <w:rPr>
          <w:rFonts w:ascii="Times New Roman" w:hAnsi="Times New Roman" w:cs="Times New Roman"/>
          <w:b/>
        </w:rPr>
        <w:t>Are the research products applicable to more common or less pathogenic agents?</w:t>
      </w:r>
    </w:p>
    <w:p w14:paraId="2E19816E" w14:textId="77777777" w:rsidR="00496426" w:rsidRDefault="00496426" w:rsidP="00273482">
      <w:pPr>
        <w:ind w:left="360" w:hanging="360"/>
        <w:contextualSpacing/>
        <w:rPr>
          <w:rFonts w:ascii="Times New Roman" w:hAnsi="Times New Roman" w:cs="Times New Roman"/>
        </w:rPr>
      </w:pPr>
    </w:p>
    <w:p w14:paraId="3FC016BE" w14:textId="77777777" w:rsidR="004E7F96" w:rsidRPr="001C6677" w:rsidRDefault="004E7F96" w:rsidP="00273482">
      <w:pPr>
        <w:ind w:left="360" w:hanging="360"/>
        <w:contextualSpacing/>
        <w:rPr>
          <w:rFonts w:ascii="Times New Roman" w:hAnsi="Times New Roman" w:cs="Times New Roman"/>
        </w:rPr>
      </w:pPr>
    </w:p>
    <w:p w14:paraId="2387211A" w14:textId="77777777" w:rsidR="00496426" w:rsidRPr="001C6677" w:rsidRDefault="00496426" w:rsidP="0027348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1C6677">
        <w:rPr>
          <w:rFonts w:ascii="Times New Roman" w:hAnsi="Times New Roman" w:cs="Times New Roman"/>
          <w:b/>
        </w:rPr>
        <w:t>Does the research highlight vulnerabilities in existing countermeasures or public health or agriculture infrastructure?</w:t>
      </w:r>
    </w:p>
    <w:p w14:paraId="2EF54821" w14:textId="77777777" w:rsidR="00496426" w:rsidRDefault="00496426" w:rsidP="00496426">
      <w:pPr>
        <w:pStyle w:val="ListParagraph"/>
        <w:ind w:left="-360"/>
        <w:rPr>
          <w:rFonts w:ascii="Times New Roman" w:hAnsi="Times New Roman" w:cs="Times New Roman"/>
        </w:rPr>
      </w:pPr>
    </w:p>
    <w:p w14:paraId="65492A7D" w14:textId="77777777" w:rsidR="004E7F96" w:rsidRPr="001C6677" w:rsidRDefault="004E7F96" w:rsidP="00496426">
      <w:pPr>
        <w:pStyle w:val="ListParagraph"/>
        <w:ind w:left="-360"/>
        <w:rPr>
          <w:rFonts w:ascii="Times New Roman" w:hAnsi="Times New Roman" w:cs="Times New Roman"/>
        </w:rPr>
      </w:pPr>
    </w:p>
    <w:p w14:paraId="12DCF82D" w14:textId="77777777" w:rsidR="00496426" w:rsidRPr="001C6677" w:rsidRDefault="00496426" w:rsidP="00496426">
      <w:pPr>
        <w:pStyle w:val="ListParagraph"/>
        <w:ind w:left="-360"/>
        <w:rPr>
          <w:rFonts w:ascii="Times New Roman" w:hAnsi="Times New Roman" w:cs="Times New Roman"/>
        </w:rPr>
      </w:pPr>
      <w:r w:rsidRPr="001C6677">
        <w:rPr>
          <w:rFonts w:ascii="Times New Roman" w:hAnsi="Times New Roman" w:cs="Times New Roman"/>
          <w:b/>
        </w:rPr>
        <w:t>With what ease could the knowledge, information, technologies, or products possible be directly misused? What is the feasibility of misuse?</w:t>
      </w:r>
    </w:p>
    <w:p w14:paraId="50737FFC" w14:textId="77777777" w:rsidR="00496426" w:rsidRDefault="00496426" w:rsidP="00496426">
      <w:pPr>
        <w:ind w:left="-360"/>
        <w:contextualSpacing/>
        <w:rPr>
          <w:rFonts w:ascii="Times New Roman" w:hAnsi="Times New Roman" w:cs="Times New Roman"/>
        </w:rPr>
      </w:pPr>
    </w:p>
    <w:p w14:paraId="07077994" w14:textId="77777777" w:rsidR="004E7F96" w:rsidRDefault="004E7F96" w:rsidP="00496426">
      <w:pPr>
        <w:ind w:left="-360"/>
        <w:contextualSpacing/>
        <w:rPr>
          <w:rFonts w:ascii="Times New Roman" w:hAnsi="Times New Roman" w:cs="Times New Roman"/>
        </w:rPr>
      </w:pPr>
    </w:p>
    <w:p w14:paraId="7A01CA7F" w14:textId="77777777" w:rsidR="00496426" w:rsidRPr="001C6677" w:rsidRDefault="00496426" w:rsidP="00496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C6677">
        <w:rPr>
          <w:rFonts w:ascii="Times New Roman" w:hAnsi="Times New Roman" w:cs="Times New Roman"/>
          <w:b/>
        </w:rPr>
        <w:t xml:space="preserve">What level of technical skill and sophistication is required to use the information contained in this project for harmful purposes? </w:t>
      </w:r>
    </w:p>
    <w:p w14:paraId="0C3C88EC" w14:textId="77777777" w:rsidR="00496426" w:rsidRDefault="00496426" w:rsidP="00496426">
      <w:pPr>
        <w:ind w:left="-360"/>
        <w:contextualSpacing/>
        <w:rPr>
          <w:rFonts w:ascii="Times New Roman" w:hAnsi="Times New Roman" w:cs="Times New Roman"/>
        </w:rPr>
      </w:pPr>
    </w:p>
    <w:p w14:paraId="24EE23D9" w14:textId="77777777" w:rsidR="004E7F96" w:rsidRPr="002B0B89" w:rsidRDefault="004E7F96" w:rsidP="00496426">
      <w:pPr>
        <w:ind w:left="-360"/>
        <w:contextualSpacing/>
        <w:rPr>
          <w:rFonts w:ascii="Times New Roman" w:hAnsi="Times New Roman" w:cs="Times New Roman"/>
        </w:rPr>
      </w:pPr>
    </w:p>
    <w:p w14:paraId="095D80C8" w14:textId="77777777" w:rsidR="00496426" w:rsidRPr="002B0B89" w:rsidRDefault="00496426" w:rsidP="00496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B0B89">
        <w:rPr>
          <w:rFonts w:ascii="Times New Roman" w:hAnsi="Times New Roman" w:cs="Times New Roman"/>
          <w:b/>
        </w:rPr>
        <w:t>Are the materials, equipment, or reagents required for misuse expensive or difficult to procure?</w:t>
      </w:r>
    </w:p>
    <w:p w14:paraId="31C75D3B" w14:textId="77777777" w:rsidR="00496426" w:rsidRDefault="00496426" w:rsidP="00496426">
      <w:pPr>
        <w:ind w:left="-360"/>
        <w:contextualSpacing/>
        <w:rPr>
          <w:rFonts w:ascii="Times New Roman" w:hAnsi="Times New Roman" w:cs="Times New Roman"/>
        </w:rPr>
      </w:pPr>
    </w:p>
    <w:p w14:paraId="1E360966" w14:textId="77777777" w:rsidR="004E7F96" w:rsidRPr="002B0B89" w:rsidRDefault="004E7F96" w:rsidP="00496426">
      <w:pPr>
        <w:ind w:left="-360"/>
        <w:contextualSpacing/>
        <w:rPr>
          <w:rFonts w:ascii="Times New Roman" w:hAnsi="Times New Roman" w:cs="Times New Roman"/>
        </w:rPr>
      </w:pPr>
    </w:p>
    <w:p w14:paraId="48506E22" w14:textId="7160AFFB" w:rsidR="00496426" w:rsidRPr="002B0B89" w:rsidRDefault="007D3121" w:rsidP="00496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Could</w:t>
      </w:r>
      <w:r w:rsidR="00496426" w:rsidRPr="002B0B89">
        <w:rPr>
          <w:rFonts w:ascii="Times New Roman" w:hAnsi="Times New Roman" w:cs="Times New Roman"/>
          <w:b/>
        </w:rPr>
        <w:t xml:space="preserve"> the product of the research be directly misused to pose a threat to public health and safety, agriculture, plants, animals, the environment, materiel, or national security? If there could be misuse, what is the time frame for it?</w:t>
      </w:r>
    </w:p>
    <w:p w14:paraId="509DF60D" w14:textId="267CD94A" w:rsidR="00496426" w:rsidRPr="002B0B89" w:rsidRDefault="00496426" w:rsidP="00496426">
      <w:pPr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p w14:paraId="56F5398C" w14:textId="77777777" w:rsidR="00496426" w:rsidRPr="002B0B89" w:rsidRDefault="00496426" w:rsidP="00496426">
      <w:pPr>
        <w:ind w:left="-360"/>
        <w:contextualSpacing/>
        <w:rPr>
          <w:rFonts w:ascii="Times New Roman" w:hAnsi="Times New Roman" w:cs="Times New Roman"/>
        </w:rPr>
      </w:pPr>
    </w:p>
    <w:p w14:paraId="18AD8E1F" w14:textId="77777777" w:rsidR="00496426" w:rsidRPr="002B0B89" w:rsidRDefault="00496426" w:rsidP="00496426">
      <w:pPr>
        <w:ind w:left="-360"/>
        <w:contextualSpacing/>
        <w:rPr>
          <w:rFonts w:ascii="Times New Roman" w:hAnsi="Times New Roman" w:cs="Times New Roman"/>
          <w:b/>
        </w:rPr>
      </w:pPr>
      <w:r w:rsidRPr="00844D9C">
        <w:rPr>
          <w:rFonts w:ascii="Times New Roman" w:hAnsi="Times New Roman" w:cs="Times New Roman"/>
          <w:b/>
        </w:rPr>
        <w:t>What are the potential consequences of misuse of this research? (Include scope, magnitude, and nature of)</w:t>
      </w:r>
      <w:r w:rsidRPr="002B0B89">
        <w:rPr>
          <w:rFonts w:ascii="Times New Roman" w:hAnsi="Times New Roman" w:cs="Times New Roman"/>
          <w:b/>
        </w:rPr>
        <w:t xml:space="preserve"> </w:t>
      </w:r>
    </w:p>
    <w:p w14:paraId="7A8638F6" w14:textId="77777777" w:rsidR="00496426" w:rsidRDefault="00496426" w:rsidP="00496426">
      <w:pPr>
        <w:ind w:left="-360"/>
        <w:contextualSpacing/>
        <w:rPr>
          <w:rFonts w:ascii="Times New Roman" w:hAnsi="Times New Roman" w:cs="Times New Roman"/>
        </w:rPr>
      </w:pPr>
    </w:p>
    <w:p w14:paraId="47E1E7FB" w14:textId="77777777" w:rsidR="004E7F96" w:rsidRPr="002B0B89" w:rsidRDefault="004E7F96" w:rsidP="00496426">
      <w:pPr>
        <w:ind w:left="-360"/>
        <w:contextualSpacing/>
        <w:rPr>
          <w:rFonts w:ascii="Times New Roman" w:hAnsi="Times New Roman" w:cs="Times New Roman"/>
        </w:rPr>
      </w:pPr>
    </w:p>
    <w:p w14:paraId="0A444010" w14:textId="77777777" w:rsidR="00496426" w:rsidRPr="002B0B89" w:rsidRDefault="00496426" w:rsidP="00496426">
      <w:pPr>
        <w:pStyle w:val="ListParagraph"/>
        <w:ind w:left="-360" w:firstLine="1080"/>
        <w:rPr>
          <w:rFonts w:ascii="Times New Roman" w:hAnsi="Times New Roman" w:cs="Times New Roman"/>
          <w:b/>
        </w:rPr>
      </w:pPr>
      <w:r w:rsidRPr="002B0B89">
        <w:rPr>
          <w:rFonts w:ascii="Times New Roman" w:hAnsi="Times New Roman" w:cs="Times New Roman"/>
          <w:b/>
        </w:rPr>
        <w:t>Are there available countermeasures? How readily are they available?</w:t>
      </w:r>
    </w:p>
    <w:p w14:paraId="61622F12" w14:textId="77777777" w:rsidR="00496426" w:rsidRDefault="00496426" w:rsidP="00496426">
      <w:pPr>
        <w:ind w:left="-360"/>
        <w:contextualSpacing/>
        <w:rPr>
          <w:rFonts w:ascii="Times New Roman" w:hAnsi="Times New Roman" w:cs="Times New Roman"/>
        </w:rPr>
      </w:pPr>
    </w:p>
    <w:p w14:paraId="08C5CB13" w14:textId="77777777" w:rsidR="004E7F96" w:rsidRPr="00AE0D20" w:rsidRDefault="004E7F96" w:rsidP="00496426">
      <w:pPr>
        <w:ind w:left="-360"/>
        <w:contextualSpacing/>
        <w:rPr>
          <w:rFonts w:ascii="Times New Roman" w:hAnsi="Times New Roman" w:cs="Times New Roman"/>
        </w:rPr>
      </w:pPr>
    </w:p>
    <w:p w14:paraId="0EB49DE2" w14:textId="77777777" w:rsidR="00496426" w:rsidRPr="00AE0D20" w:rsidRDefault="00496426" w:rsidP="00496426">
      <w:pPr>
        <w:ind w:left="-360"/>
        <w:contextualSpacing/>
        <w:rPr>
          <w:rFonts w:ascii="Times New Roman" w:hAnsi="Times New Roman" w:cs="Times New Roman"/>
          <w:b/>
        </w:rPr>
      </w:pPr>
      <w:r w:rsidRPr="00AE0D20">
        <w:rPr>
          <w:rFonts w:ascii="Times New Roman" w:hAnsi="Times New Roman" w:cs="Times New Roman"/>
          <w:b/>
        </w:rPr>
        <w:t xml:space="preserve">What are the benefits of this research? </w:t>
      </w:r>
    </w:p>
    <w:p w14:paraId="6C2F0738" w14:textId="77777777" w:rsidR="00496426" w:rsidRDefault="00496426" w:rsidP="00496426">
      <w:pPr>
        <w:contextualSpacing/>
        <w:rPr>
          <w:rFonts w:ascii="Times New Roman" w:hAnsi="Times New Roman" w:cs="Times New Roman"/>
        </w:rPr>
      </w:pPr>
    </w:p>
    <w:p w14:paraId="1D55BE2E" w14:textId="77777777" w:rsidR="004E7F96" w:rsidRPr="00AE0D20" w:rsidRDefault="004E7F96" w:rsidP="00496426">
      <w:pPr>
        <w:contextualSpacing/>
        <w:rPr>
          <w:rFonts w:ascii="Times New Roman" w:hAnsi="Times New Roman" w:cs="Times New Roman"/>
        </w:rPr>
      </w:pPr>
    </w:p>
    <w:p w14:paraId="6334DC70" w14:textId="77777777" w:rsidR="00496426" w:rsidRDefault="00496426" w:rsidP="00496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E0D20">
        <w:rPr>
          <w:rFonts w:ascii="Times New Roman" w:hAnsi="Times New Roman" w:cs="Times New Roman"/>
          <w:b/>
        </w:rPr>
        <w:t xml:space="preserve">Will the knowledge, information, or technology generated from this research be broadly applicable? </w:t>
      </w:r>
    </w:p>
    <w:p w14:paraId="6C8F83AD" w14:textId="77777777" w:rsidR="00496426" w:rsidRDefault="00496426" w:rsidP="00496426">
      <w:pPr>
        <w:pStyle w:val="ListParagraph"/>
        <w:ind w:left="-360"/>
        <w:rPr>
          <w:rFonts w:ascii="Times New Roman" w:hAnsi="Times New Roman" w:cs="Times New Roman"/>
        </w:rPr>
      </w:pPr>
    </w:p>
    <w:p w14:paraId="746B25CD" w14:textId="77777777" w:rsidR="004E7F96" w:rsidRPr="00AE0D20" w:rsidRDefault="004E7F96" w:rsidP="00496426">
      <w:pPr>
        <w:pStyle w:val="ListParagraph"/>
        <w:ind w:left="-360"/>
        <w:rPr>
          <w:rFonts w:ascii="Times New Roman" w:hAnsi="Times New Roman" w:cs="Times New Roman"/>
          <w:b/>
        </w:rPr>
      </w:pPr>
    </w:p>
    <w:p w14:paraId="58BB65C7" w14:textId="77777777" w:rsidR="00496426" w:rsidRPr="00AE0D20" w:rsidRDefault="00496426" w:rsidP="00496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E0D20">
        <w:rPr>
          <w:rFonts w:ascii="Times New Roman" w:hAnsi="Times New Roman" w:cs="Times New Roman"/>
          <w:b/>
        </w:rPr>
        <w:t>What populations will be positively affected?</w:t>
      </w:r>
    </w:p>
    <w:p w14:paraId="31239820" w14:textId="77777777" w:rsidR="00496426" w:rsidRDefault="00496426" w:rsidP="00496426">
      <w:pPr>
        <w:ind w:left="-360"/>
        <w:contextualSpacing/>
        <w:rPr>
          <w:rFonts w:ascii="Times New Roman" w:hAnsi="Times New Roman" w:cs="Times New Roman"/>
        </w:rPr>
      </w:pPr>
    </w:p>
    <w:p w14:paraId="5742BAFE" w14:textId="77777777" w:rsidR="004E7F96" w:rsidRPr="00F55549" w:rsidRDefault="004E7F96" w:rsidP="00496426">
      <w:pPr>
        <w:ind w:left="-360"/>
        <w:contextualSpacing/>
        <w:rPr>
          <w:rFonts w:ascii="Times New Roman" w:hAnsi="Times New Roman" w:cs="Times New Roman"/>
        </w:rPr>
      </w:pPr>
    </w:p>
    <w:p w14:paraId="3D8FCFD4" w14:textId="77777777" w:rsidR="00496426" w:rsidRPr="00202E42" w:rsidRDefault="00496426" w:rsidP="00496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F415F">
        <w:rPr>
          <w:rFonts w:ascii="Times New Roman" w:hAnsi="Times New Roman" w:cs="Times New Roman"/>
          <w:b/>
        </w:rPr>
        <w:t xml:space="preserve">In what time frame might this research benefit science, public health, agriculture, plants, </w:t>
      </w:r>
      <w:r w:rsidRPr="00202E42">
        <w:rPr>
          <w:rFonts w:ascii="Times New Roman" w:hAnsi="Times New Roman" w:cs="Times New Roman"/>
          <w:b/>
        </w:rPr>
        <w:t xml:space="preserve">animals, the environment, materiel, or national security? </w:t>
      </w:r>
    </w:p>
    <w:p w14:paraId="0B040236" w14:textId="77777777" w:rsidR="00496426" w:rsidRDefault="00496426" w:rsidP="00496426">
      <w:pPr>
        <w:contextualSpacing/>
        <w:rPr>
          <w:rFonts w:ascii="Times New Roman" w:hAnsi="Times New Roman" w:cs="Times New Roman"/>
        </w:rPr>
      </w:pPr>
    </w:p>
    <w:p w14:paraId="1A805980" w14:textId="77777777" w:rsidR="004E7F96" w:rsidRPr="00F55549" w:rsidRDefault="004E7F96" w:rsidP="00496426">
      <w:pPr>
        <w:contextualSpacing/>
        <w:rPr>
          <w:rFonts w:ascii="Times New Roman" w:hAnsi="Times New Roman" w:cs="Times New Roman"/>
        </w:rPr>
      </w:pPr>
    </w:p>
    <w:p w14:paraId="33D58206" w14:textId="77777777" w:rsidR="00496426" w:rsidRPr="008F415F" w:rsidRDefault="00496426" w:rsidP="00496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F415F">
        <w:rPr>
          <w:rFonts w:ascii="Times New Roman" w:hAnsi="Times New Roman" w:cs="Times New Roman"/>
          <w:b/>
        </w:rPr>
        <w:t>Can the information be applied to improvements in surveillance or the development of countermeasures? What evidence supports this?</w:t>
      </w:r>
    </w:p>
    <w:p w14:paraId="475DCF33" w14:textId="77777777" w:rsidR="00496426" w:rsidRDefault="00496426" w:rsidP="00496426">
      <w:pPr>
        <w:ind w:left="-360"/>
        <w:contextualSpacing/>
        <w:rPr>
          <w:rFonts w:ascii="Times New Roman" w:hAnsi="Times New Roman" w:cs="Times New Roman"/>
        </w:rPr>
      </w:pPr>
    </w:p>
    <w:p w14:paraId="2976DD2F" w14:textId="77777777" w:rsidR="004E7F96" w:rsidRPr="00F55549" w:rsidRDefault="004E7F96" w:rsidP="00496426">
      <w:pPr>
        <w:ind w:left="-360"/>
        <w:contextualSpacing/>
        <w:rPr>
          <w:rFonts w:ascii="Times New Roman" w:hAnsi="Times New Roman" w:cs="Times New Roman"/>
        </w:rPr>
      </w:pPr>
    </w:p>
    <w:p w14:paraId="74E2BCC1" w14:textId="77777777" w:rsidR="00496426" w:rsidRPr="008F415F" w:rsidRDefault="00496426" w:rsidP="00496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049F5">
        <w:rPr>
          <w:rFonts w:ascii="Times New Roman" w:hAnsi="Times New Roman" w:cs="Times New Roman"/>
          <w:b/>
        </w:rPr>
        <w:t>What is the time frame for the potential benefits or anticipated risks to be realized?</w:t>
      </w:r>
      <w:r w:rsidRPr="008F415F">
        <w:rPr>
          <w:rFonts w:ascii="Times New Roman" w:hAnsi="Times New Roman" w:cs="Times New Roman"/>
          <w:b/>
        </w:rPr>
        <w:t xml:space="preserve"> </w:t>
      </w:r>
    </w:p>
    <w:p w14:paraId="1DB51536" w14:textId="77777777" w:rsidR="00496426" w:rsidRDefault="00496426" w:rsidP="00496426">
      <w:pPr>
        <w:ind w:left="-360"/>
        <w:contextualSpacing/>
        <w:rPr>
          <w:rFonts w:ascii="Times New Roman" w:hAnsi="Times New Roman" w:cs="Times New Roman"/>
        </w:rPr>
      </w:pPr>
    </w:p>
    <w:p w14:paraId="13742D16" w14:textId="77777777" w:rsidR="004E7F96" w:rsidRPr="00F55549" w:rsidRDefault="004E7F96" w:rsidP="00496426">
      <w:pPr>
        <w:ind w:left="-360"/>
        <w:contextualSpacing/>
        <w:rPr>
          <w:rFonts w:ascii="Times New Roman" w:hAnsi="Times New Roman" w:cs="Times New Roman"/>
        </w:rPr>
      </w:pPr>
    </w:p>
    <w:p w14:paraId="46FB80FF" w14:textId="77777777" w:rsidR="00496426" w:rsidRPr="00A42E2B" w:rsidRDefault="00496426" w:rsidP="00496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42E2B">
        <w:rPr>
          <w:rFonts w:ascii="Times New Roman" w:hAnsi="Times New Roman" w:cs="Times New Roman"/>
          <w:b/>
        </w:rPr>
        <w:t xml:space="preserve">How might the potential benefits and anticipated risked be distributed across different populations? </w:t>
      </w:r>
    </w:p>
    <w:p w14:paraId="7CAF8B36" w14:textId="77777777" w:rsidR="00496426" w:rsidRDefault="00496426" w:rsidP="00496426">
      <w:pPr>
        <w:ind w:left="-360"/>
        <w:contextualSpacing/>
        <w:rPr>
          <w:rFonts w:ascii="Times New Roman" w:hAnsi="Times New Roman" w:cs="Times New Roman"/>
        </w:rPr>
      </w:pPr>
    </w:p>
    <w:p w14:paraId="6E5B43B6" w14:textId="77777777" w:rsidR="004E7F96" w:rsidRPr="00F55549" w:rsidRDefault="004E7F96" w:rsidP="00496426">
      <w:pPr>
        <w:ind w:left="-360"/>
        <w:contextualSpacing/>
        <w:rPr>
          <w:rFonts w:ascii="Times New Roman" w:hAnsi="Times New Roman" w:cs="Times New Roman"/>
        </w:rPr>
      </w:pPr>
    </w:p>
    <w:p w14:paraId="757C80A3" w14:textId="77777777" w:rsidR="00496426" w:rsidRPr="00217351" w:rsidRDefault="00496426" w:rsidP="004964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17351">
        <w:rPr>
          <w:rFonts w:ascii="Times New Roman" w:hAnsi="Times New Roman" w:cs="Times New Roman"/>
          <w:b/>
        </w:rPr>
        <w:t xml:space="preserve">Who or what will bear the anticipated risks? Will the distribution be fair or just? </w:t>
      </w:r>
    </w:p>
    <w:p w14:paraId="2F467211" w14:textId="77777777" w:rsidR="00496426" w:rsidRDefault="00496426" w:rsidP="00496426">
      <w:pPr>
        <w:pStyle w:val="ListParagraph"/>
        <w:ind w:left="-360"/>
        <w:rPr>
          <w:rFonts w:ascii="Times New Roman" w:hAnsi="Times New Roman" w:cs="Times New Roman"/>
        </w:rPr>
      </w:pPr>
    </w:p>
    <w:p w14:paraId="74883831" w14:textId="77777777" w:rsidR="004E7F96" w:rsidRDefault="004E7F96" w:rsidP="00496426">
      <w:pPr>
        <w:pStyle w:val="ListParagraph"/>
        <w:ind w:left="-360"/>
        <w:rPr>
          <w:rFonts w:ascii="Times New Roman" w:hAnsi="Times New Roman" w:cs="Times New Roman"/>
        </w:rPr>
      </w:pPr>
    </w:p>
    <w:p w14:paraId="3C92CB72" w14:textId="77777777" w:rsidR="00496426" w:rsidRPr="003F40F8" w:rsidRDefault="00496426" w:rsidP="00496426">
      <w:pPr>
        <w:pStyle w:val="ListParagraph"/>
        <w:ind w:left="-360"/>
        <w:rPr>
          <w:rFonts w:ascii="Times New Roman" w:hAnsi="Times New Roman" w:cs="Times New Roman"/>
        </w:rPr>
      </w:pPr>
      <w:r w:rsidRPr="003F40F8">
        <w:rPr>
          <w:rFonts w:ascii="Times New Roman" w:hAnsi="Times New Roman" w:cs="Times New Roman"/>
          <w:b/>
        </w:rPr>
        <w:t>After weighting the risks and benefits, should this research proceed?</w:t>
      </w:r>
    </w:p>
    <w:p w14:paraId="6693A303" w14:textId="77777777" w:rsidR="00496426" w:rsidRDefault="00496426" w:rsidP="00496426">
      <w:pPr>
        <w:ind w:left="-360"/>
        <w:rPr>
          <w:rFonts w:ascii="Times New Roman" w:hAnsi="Times New Roman" w:cs="Times New Roman"/>
        </w:rPr>
      </w:pPr>
    </w:p>
    <w:p w14:paraId="11AB4F50" w14:textId="77777777" w:rsidR="00496426" w:rsidRDefault="00496426" w:rsidP="00496426">
      <w:pPr>
        <w:ind w:left="-360"/>
        <w:rPr>
          <w:rFonts w:ascii="Times New Roman" w:hAnsi="Times New Roman" w:cs="Times New Roman"/>
        </w:rPr>
      </w:pPr>
    </w:p>
    <w:p w14:paraId="46D67240" w14:textId="149BD7C6" w:rsidR="000B6D42" w:rsidRDefault="00496426" w:rsidP="00273482">
      <w:pPr>
        <w:ind w:left="-360"/>
      </w:pPr>
      <w:r w:rsidRPr="00A7477D">
        <w:rPr>
          <w:rFonts w:ascii="Times New Roman" w:hAnsi="Times New Roman" w:cs="Times New Roman"/>
          <w:b/>
        </w:rPr>
        <w:t xml:space="preserve">What risk mitigations measures are warranted for this research to proceed forward? </w:t>
      </w:r>
    </w:p>
    <w:sectPr w:rsidR="000B6D42" w:rsidSect="00496426">
      <w:headerReference w:type="default" r:id="rId7"/>
      <w:footerReference w:type="default" r:id="rId8"/>
      <w:headerReference w:type="first" r:id="rId9"/>
      <w:pgSz w:w="12240" w:h="15840"/>
      <w:pgMar w:top="1440" w:right="108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8125" w14:textId="77777777" w:rsidR="007D3DB4" w:rsidRDefault="007D3DB4">
      <w:r>
        <w:separator/>
      </w:r>
    </w:p>
  </w:endnote>
  <w:endnote w:type="continuationSeparator" w:id="0">
    <w:p w14:paraId="1CDAFE61" w14:textId="77777777" w:rsidR="007D3DB4" w:rsidRDefault="007D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6050" w14:textId="77777777" w:rsidR="004E7F96" w:rsidRPr="00991204" w:rsidRDefault="004E7F96" w:rsidP="00991204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DD5A1" w14:textId="77777777" w:rsidR="007D3DB4" w:rsidRDefault="007D3DB4">
      <w:r>
        <w:separator/>
      </w:r>
    </w:p>
  </w:footnote>
  <w:footnote w:type="continuationSeparator" w:id="0">
    <w:p w14:paraId="459A69EB" w14:textId="77777777" w:rsidR="007D3DB4" w:rsidRDefault="007D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30A79" w14:textId="77777777" w:rsidR="004E7F96" w:rsidRDefault="004E7F96" w:rsidP="009912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61F8" w14:textId="77777777" w:rsidR="004E7F96" w:rsidRDefault="004E7F96" w:rsidP="004A24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A5E1A"/>
    <w:multiLevelType w:val="hybridMultilevel"/>
    <w:tmpl w:val="D622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50CD9"/>
    <w:multiLevelType w:val="hybridMultilevel"/>
    <w:tmpl w:val="57C468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10888">
    <w:abstractNumId w:val="0"/>
  </w:num>
  <w:num w:numId="2" w16cid:durableId="155808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26"/>
    <w:rsid w:val="000B6D42"/>
    <w:rsid w:val="00273482"/>
    <w:rsid w:val="002B6569"/>
    <w:rsid w:val="003D7F60"/>
    <w:rsid w:val="00496426"/>
    <w:rsid w:val="004E7F96"/>
    <w:rsid w:val="007D3121"/>
    <w:rsid w:val="007D3DB4"/>
    <w:rsid w:val="00891C9F"/>
    <w:rsid w:val="00A657EC"/>
    <w:rsid w:val="00E6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C02E"/>
  <w15:chartTrackingRefBased/>
  <w15:docId w15:val="{15D78A44-CF71-4436-AC52-20C11330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426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4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4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4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4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4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4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64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426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64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426"/>
    <w:rPr>
      <w:rFonts w:eastAsiaTheme="minorEastAsia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rsid w:val="00496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6426"/>
    <w:rPr>
      <w:rFonts w:ascii="Courier New" w:eastAsia="Calibri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Default">
    <w:name w:val="Default"/>
    <w:uiPriority w:val="99"/>
    <w:rsid w:val="0049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default0">
    <w:name w:val="default"/>
    <w:basedOn w:val="Normal"/>
    <w:uiPriority w:val="99"/>
    <w:rsid w:val="004964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644F9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64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4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4F9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4F9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Pier</dc:creator>
  <cp:keywords/>
  <dc:description/>
  <cp:lastModifiedBy>Antony Schwartz, PhD</cp:lastModifiedBy>
  <cp:revision>3</cp:revision>
  <dcterms:created xsi:type="dcterms:W3CDTF">2025-03-17T20:34:00Z</dcterms:created>
  <dcterms:modified xsi:type="dcterms:W3CDTF">2025-04-25T16:19:00Z</dcterms:modified>
</cp:coreProperties>
</file>