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9BDAC" w14:textId="77777777" w:rsidR="00742EC0" w:rsidRPr="00DF0CF0" w:rsidRDefault="00D324F3" w:rsidP="00742EC0">
      <w:pPr>
        <w:spacing w:after="0"/>
        <w:rPr>
          <w:b/>
          <w:sz w:val="28"/>
        </w:rPr>
      </w:pPr>
      <w:r>
        <w:rPr>
          <w:b/>
          <w:sz w:val="28"/>
        </w:rPr>
        <w:t>Orders</w:t>
      </w:r>
    </w:p>
    <w:p w14:paraId="5E9E6EC9" w14:textId="77777777" w:rsidR="008325DD" w:rsidRPr="008325DD" w:rsidRDefault="008325DD" w:rsidP="00742EC0">
      <w:pPr>
        <w:spacing w:after="0"/>
        <w:rPr>
          <w:b/>
        </w:rPr>
      </w:pPr>
    </w:p>
    <w:p w14:paraId="7F0D0628" w14:textId="77777777" w:rsidR="00D324F3" w:rsidRDefault="00D324F3" w:rsidP="008325DD">
      <w:pPr>
        <w:rPr>
          <w:u w:val="single"/>
        </w:rPr>
      </w:pPr>
      <w:r>
        <w:rPr>
          <w:u w:val="single"/>
        </w:rPr>
        <w:t>Order receiving</w:t>
      </w:r>
    </w:p>
    <w:p w14:paraId="31B23760" w14:textId="77777777" w:rsidR="003868EC" w:rsidRDefault="002A6122" w:rsidP="008325DD">
      <w:sdt>
        <w:sdtPr>
          <w:id w:val="-5980269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8EC">
            <w:rPr>
              <w:rFonts w:ascii="MS Gothic" w:eastAsia="MS Gothic" w:hAnsi="MS Gothic" w:hint="eastAsia"/>
            </w:rPr>
            <w:t>☐</w:t>
          </w:r>
        </w:sdtContent>
      </w:sdt>
      <w:r w:rsidR="003868EC">
        <w:t xml:space="preserve"> Is the package delivery expected? (Be aware of potentially suspicious packages)</w:t>
      </w:r>
    </w:p>
    <w:p w14:paraId="1D0327AF" w14:textId="77777777" w:rsidR="00D324F3" w:rsidRDefault="002A6122" w:rsidP="008325DD">
      <w:sdt>
        <w:sdtPr>
          <w:id w:val="-19143917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4F3">
            <w:rPr>
              <w:rFonts w:ascii="MS Gothic" w:eastAsia="MS Gothic" w:hAnsi="MS Gothic" w:hint="eastAsia"/>
            </w:rPr>
            <w:t>☐</w:t>
          </w:r>
        </w:sdtContent>
      </w:sdt>
      <w:r w:rsidR="00995975">
        <w:t xml:space="preserve"> </w:t>
      </w:r>
      <w:r w:rsidR="00D324F3">
        <w:t>Check name on the order</w:t>
      </w:r>
    </w:p>
    <w:p w14:paraId="1D1614D5" w14:textId="77777777" w:rsidR="008325DD" w:rsidRPr="00D324F3" w:rsidRDefault="002A6122" w:rsidP="008325DD">
      <w:pPr>
        <w:rPr>
          <w:u w:val="single"/>
        </w:rPr>
      </w:pPr>
      <w:sdt>
        <w:sdtPr>
          <w:id w:val="-445307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4F3">
            <w:rPr>
              <w:rFonts w:ascii="MS Gothic" w:eastAsia="MS Gothic" w:hAnsi="MS Gothic" w:hint="eastAsia"/>
            </w:rPr>
            <w:t>☐</w:t>
          </w:r>
        </w:sdtContent>
      </w:sdt>
      <w:r w:rsidR="00D324F3">
        <w:t xml:space="preserve"> If required: sign for the order</w:t>
      </w:r>
    </w:p>
    <w:p w14:paraId="7329E1F4" w14:textId="77777777" w:rsidR="00D324F3" w:rsidRDefault="002A6122" w:rsidP="008325DD">
      <w:sdt>
        <w:sdtPr>
          <w:id w:val="7887818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975">
            <w:rPr>
              <w:rFonts w:ascii="MS Gothic" w:eastAsia="MS Gothic" w:hAnsi="MS Gothic" w:hint="eastAsia"/>
            </w:rPr>
            <w:t>☐</w:t>
          </w:r>
        </w:sdtContent>
      </w:sdt>
      <w:r w:rsidR="00995975">
        <w:t xml:space="preserve"> </w:t>
      </w:r>
      <w:r w:rsidR="00D324F3">
        <w:t>Place order in the appropriate spot for incoming orders</w:t>
      </w:r>
    </w:p>
    <w:p w14:paraId="28CE3EC9" w14:textId="77777777" w:rsidR="00D324F3" w:rsidRDefault="002A6122" w:rsidP="008325DD">
      <w:sdt>
        <w:sdtPr>
          <w:id w:val="213598270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4F3">
            <w:rPr>
              <w:rFonts w:ascii="MS Gothic" w:eastAsia="MS Gothic" w:hAnsi="MS Gothic" w:hint="eastAsia"/>
            </w:rPr>
            <w:t>☐</w:t>
          </w:r>
        </w:sdtContent>
      </w:sdt>
      <w:r w:rsidR="00D324F3">
        <w:t xml:space="preserve"> Inspect if order needs immediate processing (e.g. storage at 4</w:t>
      </w:r>
      <w:r w:rsidR="00D324F3">
        <w:rPr>
          <w:rFonts w:cstheme="minorHAnsi"/>
        </w:rPr>
        <w:t>°</w:t>
      </w:r>
      <w:r w:rsidR="00D324F3">
        <w:t>C)</w:t>
      </w:r>
    </w:p>
    <w:p w14:paraId="0B4B634A" w14:textId="77777777" w:rsidR="007A0686" w:rsidRDefault="002A6122" w:rsidP="002C7B91">
      <w:sdt>
        <w:sdtPr>
          <w:id w:val="-10487602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4F3">
            <w:rPr>
              <w:rFonts w:ascii="MS Gothic" w:eastAsia="MS Gothic" w:hAnsi="MS Gothic" w:hint="eastAsia"/>
            </w:rPr>
            <w:t>☐</w:t>
          </w:r>
        </w:sdtContent>
      </w:sdt>
      <w:r w:rsidR="00D324F3">
        <w:t xml:space="preserve"> Mark order as received in the “orders” sheet</w:t>
      </w:r>
    </w:p>
    <w:p w14:paraId="662CBF2F" w14:textId="77777777" w:rsidR="003868EC" w:rsidRPr="007A0686" w:rsidRDefault="003868EC" w:rsidP="002C7B91"/>
    <w:p w14:paraId="5DAF5BD8" w14:textId="77777777" w:rsidR="002C7B91" w:rsidRDefault="003868EC" w:rsidP="002C7B91">
      <w:pPr>
        <w:rPr>
          <w:u w:val="single"/>
        </w:rPr>
      </w:pPr>
      <w:r>
        <w:rPr>
          <w:u w:val="single"/>
        </w:rPr>
        <w:t>Order processing</w:t>
      </w:r>
    </w:p>
    <w:p w14:paraId="2B634B48" w14:textId="77777777" w:rsidR="002C7B91" w:rsidRDefault="002A6122" w:rsidP="002C7B91">
      <w:sdt>
        <w:sdtPr>
          <w:id w:val="-14812248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B91">
            <w:rPr>
              <w:rFonts w:ascii="MS Gothic" w:eastAsia="MS Gothic" w:hAnsi="MS Gothic" w:hint="eastAsia"/>
            </w:rPr>
            <w:t>☐</w:t>
          </w:r>
        </w:sdtContent>
      </w:sdt>
      <w:r w:rsidR="002C7B91">
        <w:t xml:space="preserve"> Read instructions/hazard warnings on the box</w:t>
      </w:r>
    </w:p>
    <w:p w14:paraId="1B4BCC85" w14:textId="77777777" w:rsidR="002C7B91" w:rsidRDefault="002A6122" w:rsidP="002C7B91">
      <w:sdt>
        <w:sdtPr>
          <w:id w:val="169720204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B91">
            <w:rPr>
              <w:rFonts w:ascii="MS Gothic" w:eastAsia="MS Gothic" w:hAnsi="MS Gothic" w:hint="eastAsia"/>
            </w:rPr>
            <w:t>☐</w:t>
          </w:r>
        </w:sdtContent>
      </w:sdt>
      <w:r w:rsidR="002C7B91">
        <w:t xml:space="preserve"> Open the box with a box cutter </w:t>
      </w:r>
      <w:r w:rsidR="003868EC">
        <w:t xml:space="preserve">or plastic razor blade </w:t>
      </w:r>
      <w:r w:rsidR="002C7B91">
        <w:t xml:space="preserve">(as described on the </w:t>
      </w:r>
      <w:hyperlink r:id="rId5" w:history="1">
        <w:r w:rsidR="002C7B91" w:rsidRPr="002C7B91">
          <w:rPr>
            <w:rStyle w:val="Hyperlink"/>
          </w:rPr>
          <w:t>safer alternative</w:t>
        </w:r>
      </w:hyperlink>
      <w:r w:rsidR="002C7B91">
        <w:t xml:space="preserve"> page)</w:t>
      </w:r>
    </w:p>
    <w:p w14:paraId="45F1C91B" w14:textId="77777777" w:rsidR="002C7B91" w:rsidRDefault="002A6122" w:rsidP="002C7B91">
      <w:sdt>
        <w:sdtPr>
          <w:id w:val="7472303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B91">
            <w:rPr>
              <w:rFonts w:ascii="MS Gothic" w:eastAsia="MS Gothic" w:hAnsi="MS Gothic" w:hint="eastAsia"/>
            </w:rPr>
            <w:t>☐</w:t>
          </w:r>
        </w:sdtContent>
      </w:sdt>
      <w:r w:rsidR="002C7B91">
        <w:t xml:space="preserve"> Check if content matches the order sheet </w:t>
      </w:r>
    </w:p>
    <w:p w14:paraId="67BCF2E3" w14:textId="77777777" w:rsidR="002C7B91" w:rsidRDefault="002A6122" w:rsidP="002C7B91">
      <w:sdt>
        <w:sdtPr>
          <w:id w:val="-182781416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B91">
            <w:rPr>
              <w:rFonts w:ascii="MS Gothic" w:eastAsia="MS Gothic" w:hAnsi="MS Gothic" w:hint="eastAsia"/>
            </w:rPr>
            <w:t>☐</w:t>
          </w:r>
        </w:sdtContent>
      </w:sdt>
      <w:r w:rsidR="002C7B91">
        <w:t xml:space="preserve"> Write the received date on the box/</w:t>
      </w:r>
      <w:r w:rsidR="00774E41">
        <w:t>individual containers</w:t>
      </w:r>
    </w:p>
    <w:p w14:paraId="56BEE5C0" w14:textId="77777777" w:rsidR="003868EC" w:rsidRDefault="003868EC" w:rsidP="003868EC">
      <w:r>
        <w:t>IF this is a regularly ordered chemical by your lab:</w:t>
      </w:r>
    </w:p>
    <w:p w14:paraId="7480D72E" w14:textId="77777777" w:rsidR="003868EC" w:rsidRDefault="002A6122" w:rsidP="003868EC">
      <w:pPr>
        <w:ind w:firstLine="720"/>
      </w:pPr>
      <w:sdt>
        <w:sdtPr>
          <w:id w:val="-11713350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8EC">
            <w:rPr>
              <w:rFonts w:ascii="MS Gothic" w:eastAsia="MS Gothic" w:hAnsi="MS Gothic" w:hint="eastAsia"/>
            </w:rPr>
            <w:t>☐</w:t>
          </w:r>
        </w:sdtContent>
      </w:sdt>
      <w:r w:rsidR="003868EC">
        <w:t xml:space="preserve"> Check if there are any notes on how to store it in your chemical inventory </w:t>
      </w:r>
    </w:p>
    <w:p w14:paraId="0DCBF726" w14:textId="6B86F561" w:rsidR="003868EC" w:rsidRDefault="003868EC" w:rsidP="003868EC">
      <w:r>
        <w:t>IF this is a new chemical</w:t>
      </w:r>
      <w:r w:rsidR="00CF26FD">
        <w:t xml:space="preserve"> that is not yet included in your lab’s chemical inventory</w:t>
      </w:r>
      <w:r>
        <w:t>:</w:t>
      </w:r>
    </w:p>
    <w:p w14:paraId="64D534F5" w14:textId="586BFA76" w:rsidR="003868EC" w:rsidRDefault="002A6122" w:rsidP="00CF26FD">
      <w:pPr>
        <w:ind w:left="720"/>
      </w:pPr>
      <w:sdt>
        <w:sdtPr>
          <w:id w:val="-1159884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8EC">
            <w:rPr>
              <w:rFonts w:ascii="MS Gothic" w:eastAsia="MS Gothic" w:hAnsi="MS Gothic" w:hint="eastAsia"/>
            </w:rPr>
            <w:t>☐</w:t>
          </w:r>
        </w:sdtContent>
      </w:sdt>
      <w:r w:rsidR="00CF26FD">
        <w:t xml:space="preserve"> Check the supplier’s SDS and its CAS number in the </w:t>
      </w:r>
      <w:hyperlink r:id="rId6" w:history="1">
        <w:r w:rsidR="003868EC" w:rsidRPr="002C7B91">
          <w:rPr>
            <w:rStyle w:val="Hyperlink"/>
          </w:rPr>
          <w:t>GHS tool</w:t>
        </w:r>
      </w:hyperlink>
      <w:r w:rsidR="00CF26FD">
        <w:t xml:space="preserve">, add the chemical to the chemical inventory, </w:t>
      </w:r>
      <w:r w:rsidR="003868EC">
        <w:t>and take the appropriate action</w:t>
      </w:r>
      <w:bookmarkStart w:id="0" w:name="_GoBack"/>
      <w:bookmarkEnd w:id="0"/>
    </w:p>
    <w:p w14:paraId="625D9822" w14:textId="77777777" w:rsidR="002C7B91" w:rsidRDefault="002A6122" w:rsidP="002C7B91">
      <w:sdt>
        <w:sdtPr>
          <w:id w:val="-17999862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B91">
            <w:rPr>
              <w:rFonts w:ascii="MS Gothic" w:eastAsia="MS Gothic" w:hAnsi="MS Gothic" w:hint="eastAsia"/>
            </w:rPr>
            <w:t>☐</w:t>
          </w:r>
        </w:sdtContent>
      </w:sdt>
      <w:r w:rsidR="002C7B91">
        <w:t xml:space="preserve"> Store the </w:t>
      </w:r>
      <w:r w:rsidR="00774E41">
        <w:t>items</w:t>
      </w:r>
      <w:r w:rsidR="002C7B91">
        <w:t xml:space="preserve"> in the appropriate place</w:t>
      </w:r>
      <w:r w:rsidR="00774E41">
        <w:t xml:space="preserve"> such that the present stock is likely to be used first</w:t>
      </w:r>
    </w:p>
    <w:p w14:paraId="3BA2373B" w14:textId="77777777" w:rsidR="00774E41" w:rsidRDefault="00774E41" w:rsidP="002C7B91">
      <w:pPr>
        <w:rPr>
          <w:u w:val="single"/>
        </w:rPr>
      </w:pPr>
    </w:p>
    <w:p w14:paraId="592D94F8" w14:textId="77777777" w:rsidR="002C7B91" w:rsidRDefault="002C7B91" w:rsidP="002C7B91">
      <w:pPr>
        <w:rPr>
          <w:u w:val="single"/>
        </w:rPr>
      </w:pPr>
      <w:r>
        <w:rPr>
          <w:u w:val="single"/>
        </w:rPr>
        <w:t>Order processing – Other</w:t>
      </w:r>
    </w:p>
    <w:p w14:paraId="44B8D352" w14:textId="77777777" w:rsidR="00995975" w:rsidRDefault="002A6122" w:rsidP="00774E41">
      <w:sdt>
        <w:sdtPr>
          <w:id w:val="6419248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E41">
            <w:rPr>
              <w:rFonts w:ascii="MS Gothic" w:eastAsia="MS Gothic" w:hAnsi="MS Gothic" w:hint="eastAsia"/>
            </w:rPr>
            <w:t>☐</w:t>
          </w:r>
        </w:sdtContent>
      </w:sdt>
      <w:r w:rsidR="00774E41">
        <w:t xml:space="preserve"> Inform appropriate lab member the package came in </w:t>
      </w:r>
    </w:p>
    <w:sectPr w:rsidR="00995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398FF5" w16cid:durableId="233965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14A7A"/>
    <w:multiLevelType w:val="hybridMultilevel"/>
    <w:tmpl w:val="FF0A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C2424"/>
    <w:multiLevelType w:val="hybridMultilevel"/>
    <w:tmpl w:val="75A0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54889"/>
    <w:multiLevelType w:val="hybridMultilevel"/>
    <w:tmpl w:val="63BEE4F8"/>
    <w:lvl w:ilvl="0" w:tplc="0096E2D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75"/>
    <w:rsid w:val="00176560"/>
    <w:rsid w:val="00180135"/>
    <w:rsid w:val="002A6122"/>
    <w:rsid w:val="002C7B91"/>
    <w:rsid w:val="00313416"/>
    <w:rsid w:val="003312F1"/>
    <w:rsid w:val="003868EC"/>
    <w:rsid w:val="00742EC0"/>
    <w:rsid w:val="00774E41"/>
    <w:rsid w:val="007A0686"/>
    <w:rsid w:val="008325DD"/>
    <w:rsid w:val="00995975"/>
    <w:rsid w:val="009B330C"/>
    <w:rsid w:val="00AE2F35"/>
    <w:rsid w:val="00AF7611"/>
    <w:rsid w:val="00CF26FD"/>
    <w:rsid w:val="00D324F3"/>
    <w:rsid w:val="00DA4444"/>
    <w:rsid w:val="00DF0CF0"/>
    <w:rsid w:val="00E57D97"/>
    <w:rsid w:val="00EE398F"/>
    <w:rsid w:val="00F3314F"/>
    <w:rsid w:val="00F87E08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D9E9"/>
  <w15:chartTrackingRefBased/>
  <w15:docId w15:val="{CD08BA50-B836-4C86-8558-F90BCC72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5975"/>
    <w:rPr>
      <w:color w:val="808080"/>
    </w:rPr>
  </w:style>
  <w:style w:type="paragraph" w:styleId="ListParagraph">
    <w:name w:val="List Paragraph"/>
    <w:basedOn w:val="Normal"/>
    <w:uiPriority w:val="34"/>
    <w:qFormat/>
    <w:rsid w:val="009959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9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9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3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fety.duke.edu/sites/default/files/GHS_Lookup.xlsm?version=20200512" TargetMode="External"/><Relationship Id="rId5" Type="http://schemas.openxmlformats.org/officeDocument/2006/relationships/hyperlink" Target="https://www.safety.duke.edu/laboratory-safety/work-practices-ppe/safer-alternatives" TargetMode="External"/><Relationship Id="rId15" Type="http://schemas.openxmlformats.org/officeDocument/2006/relationships/customXml" Target="../customXml/item3.xml"/><Relationship Id="rId4" Type="http://schemas.openxmlformats.org/officeDocument/2006/relationships/webSettings" Target="web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6B620BE106143B6A1D100B12B207B" ma:contentTypeVersion="9" ma:contentTypeDescription="Create a new document." ma:contentTypeScope="" ma:versionID="bcb34339a118784abcda42df3454da9f">
  <xsd:schema xmlns:xsd="http://www.w3.org/2001/XMLSchema" xmlns:xs="http://www.w3.org/2001/XMLSchema" xmlns:p="http://schemas.microsoft.com/office/2006/metadata/properties" xmlns:ns2="0948d0c5-89ce-41a0-9d43-95ac177f0020" targetNamespace="http://schemas.microsoft.com/office/2006/metadata/properties" ma:root="true" ma:fieldsID="5af7a8b974a77db282b9d93f7c433ca4" ns2:_="">
    <xsd:import namespace="0948d0c5-89ce-41a0-9d43-95ac177f0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d0c5-89ce-41a0-9d43-95ac177f0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21F04-A479-4EF7-A73F-973EEB1C4AD4}"/>
</file>

<file path=customXml/itemProps2.xml><?xml version="1.0" encoding="utf-8"?>
<ds:datastoreItem xmlns:ds="http://schemas.openxmlformats.org/officeDocument/2006/customXml" ds:itemID="{E7ADA650-B8E6-4733-9269-E50E3AFB5521}"/>
</file>

<file path=customXml/itemProps3.xml><?xml version="1.0" encoding="utf-8"?>
<ds:datastoreItem xmlns:ds="http://schemas.openxmlformats.org/officeDocument/2006/customXml" ds:itemID="{38C8E28D-B1B7-4999-AD98-C8BBE6FB2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Vreugdenhil</dc:creator>
  <cp:keywords/>
  <dc:description/>
  <cp:lastModifiedBy>Angie Vreugdenhil</cp:lastModifiedBy>
  <cp:revision>12</cp:revision>
  <dcterms:created xsi:type="dcterms:W3CDTF">2020-09-28T12:47:00Z</dcterms:created>
  <dcterms:modified xsi:type="dcterms:W3CDTF">2020-10-26T13:27:00Z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0x0101000A36B620BE106143B6A1D100B12B207B</vt:lpwstr>
  </property>
</Properties>
</file>